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FA488" w14:textId="693770E5" w:rsidR="002E7FC0" w:rsidRPr="007921EC" w:rsidRDefault="00EA7D62" w:rsidP="00D3074B">
      <w:pPr>
        <w:spacing w:after="0" w:line="240" w:lineRule="auto"/>
        <w:jc w:val="center"/>
        <w:outlineLvl w:val="0"/>
        <w:rPr>
          <w:rFonts w:ascii="Arial" w:eastAsia="Times New Roman" w:hAnsi="Arial" w:cs="Arial"/>
          <w:b/>
          <w:color w:val="000000"/>
          <w:sz w:val="32"/>
          <w:szCs w:val="32"/>
        </w:rPr>
      </w:pPr>
      <w:r>
        <w:rPr>
          <w:rFonts w:ascii="Arial" w:eastAsia="Times New Roman" w:hAnsi="Arial" w:cs="Arial"/>
          <w:b/>
          <w:color w:val="000000"/>
          <w:sz w:val="32"/>
          <w:szCs w:val="32"/>
        </w:rPr>
        <w:t>SINGLE</w:t>
      </w:r>
      <w:r w:rsidR="00F73096" w:rsidRPr="007921EC">
        <w:rPr>
          <w:rFonts w:ascii="Arial" w:eastAsia="Times New Roman" w:hAnsi="Arial" w:cs="Arial"/>
          <w:b/>
          <w:color w:val="000000"/>
          <w:sz w:val="32"/>
          <w:szCs w:val="32"/>
        </w:rPr>
        <w:t xml:space="preserve"> MEMBER OPERATING AGREEMENT</w:t>
      </w:r>
    </w:p>
    <w:p w14:paraId="3277B014" w14:textId="77777777" w:rsidR="002E7FC0" w:rsidRPr="007921EC" w:rsidRDefault="00F73096" w:rsidP="002E7FC0">
      <w:pPr>
        <w:spacing w:after="0" w:line="240" w:lineRule="auto"/>
        <w:jc w:val="center"/>
        <w:rPr>
          <w:rFonts w:ascii="Arial" w:eastAsia="Times New Roman" w:hAnsi="Arial" w:cs="Arial"/>
          <w:b/>
          <w:color w:val="000000"/>
          <w:sz w:val="32"/>
          <w:szCs w:val="32"/>
        </w:rPr>
      </w:pPr>
      <w:r w:rsidRPr="007921EC">
        <w:rPr>
          <w:rFonts w:ascii="Arial" w:eastAsia="Times New Roman" w:hAnsi="Arial" w:cs="Arial"/>
          <w:b/>
          <w:color w:val="000000"/>
          <w:sz w:val="32"/>
          <w:szCs w:val="32"/>
        </w:rPr>
        <w:t>OF</w:t>
      </w:r>
    </w:p>
    <w:p w14:paraId="34AAAB5C" w14:textId="77777777" w:rsidR="002E7FC0" w:rsidRPr="007921EC" w:rsidRDefault="003C69F9" w:rsidP="002E7FC0">
      <w:pPr>
        <w:spacing w:after="0" w:line="240" w:lineRule="auto"/>
        <w:jc w:val="center"/>
        <w:rPr>
          <w:rFonts w:ascii="Arial" w:eastAsia="Times New Roman" w:hAnsi="Arial" w:cs="Arial"/>
          <w:b/>
          <w:color w:val="000000"/>
          <w:sz w:val="32"/>
          <w:szCs w:val="32"/>
        </w:rPr>
      </w:pPr>
      <w:r>
        <w:rPr>
          <w:rFonts w:ascii="Arial" w:eastAsia="Times New Roman" w:hAnsi="Arial" w:cs="Arial"/>
          <w:b/>
          <w:color w:val="000000"/>
          <w:sz w:val="32"/>
          <w:szCs w:val="32"/>
        </w:rPr>
        <w:fldChar w:fldCharType="begin">
          <w:ffData>
            <w:name w:val="Text1"/>
            <w:enabled/>
            <w:calcOnExit w:val="0"/>
            <w:textInput>
              <w:default w:val="[NAME OF LLC]"/>
            </w:textInput>
          </w:ffData>
        </w:fldChar>
      </w:r>
      <w:bookmarkStart w:id="0" w:name="Text1"/>
      <w:r>
        <w:rPr>
          <w:rFonts w:ascii="Arial" w:eastAsia="Times New Roman" w:hAnsi="Arial" w:cs="Arial"/>
          <w:b/>
          <w:color w:val="000000"/>
          <w:sz w:val="32"/>
          <w:szCs w:val="32"/>
        </w:rPr>
        <w:instrText xml:space="preserve"> FORMTEXT </w:instrText>
      </w:r>
      <w:r>
        <w:rPr>
          <w:rFonts w:ascii="Arial" w:eastAsia="Times New Roman" w:hAnsi="Arial" w:cs="Arial"/>
          <w:b/>
          <w:color w:val="000000"/>
          <w:sz w:val="32"/>
          <w:szCs w:val="32"/>
        </w:rPr>
      </w:r>
      <w:r>
        <w:rPr>
          <w:rFonts w:ascii="Arial" w:eastAsia="Times New Roman" w:hAnsi="Arial" w:cs="Arial"/>
          <w:b/>
          <w:color w:val="000000"/>
          <w:sz w:val="32"/>
          <w:szCs w:val="32"/>
        </w:rPr>
        <w:fldChar w:fldCharType="separate"/>
      </w:r>
      <w:r>
        <w:rPr>
          <w:rFonts w:ascii="Arial" w:eastAsia="Times New Roman" w:hAnsi="Arial" w:cs="Arial"/>
          <w:b/>
          <w:noProof/>
          <w:color w:val="000000"/>
          <w:sz w:val="32"/>
          <w:szCs w:val="32"/>
        </w:rPr>
        <w:t>[NAME OF LLC]</w:t>
      </w:r>
      <w:r>
        <w:rPr>
          <w:rFonts w:ascii="Arial" w:eastAsia="Times New Roman" w:hAnsi="Arial" w:cs="Arial"/>
          <w:b/>
          <w:color w:val="000000"/>
          <w:sz w:val="32"/>
          <w:szCs w:val="32"/>
        </w:rPr>
        <w:fldChar w:fldCharType="end"/>
      </w:r>
      <w:bookmarkEnd w:id="0"/>
    </w:p>
    <w:p w14:paraId="127CB5D3" w14:textId="77777777" w:rsidR="007921EC" w:rsidRPr="007921EC" w:rsidRDefault="007921EC" w:rsidP="002E7FC0">
      <w:pPr>
        <w:autoSpaceDE w:val="0"/>
        <w:autoSpaceDN w:val="0"/>
        <w:adjustRightInd w:val="0"/>
        <w:spacing w:after="0" w:line="240" w:lineRule="auto"/>
        <w:jc w:val="center"/>
        <w:rPr>
          <w:rFonts w:ascii="Arial" w:eastAsia="Times New Roman" w:hAnsi="Arial" w:cs="Arial"/>
          <w:b/>
          <w:sz w:val="32"/>
          <w:szCs w:val="32"/>
        </w:rPr>
      </w:pPr>
    </w:p>
    <w:p w14:paraId="55582B7B" w14:textId="77777777" w:rsidR="002E7FC0" w:rsidRPr="007921EC" w:rsidRDefault="00F73096" w:rsidP="00D3074B">
      <w:pPr>
        <w:autoSpaceDE w:val="0"/>
        <w:autoSpaceDN w:val="0"/>
        <w:adjustRightInd w:val="0"/>
        <w:spacing w:after="0" w:line="240" w:lineRule="auto"/>
        <w:jc w:val="center"/>
        <w:outlineLvl w:val="0"/>
        <w:rPr>
          <w:rFonts w:ascii="Arial" w:eastAsia="Times New Roman" w:hAnsi="Arial" w:cs="Arial"/>
          <w:sz w:val="32"/>
          <w:szCs w:val="32"/>
        </w:rPr>
      </w:pPr>
      <w:r>
        <w:rPr>
          <w:rFonts w:ascii="Arial" w:eastAsia="Times New Roman" w:hAnsi="Arial" w:cs="Arial"/>
          <w:b/>
          <w:sz w:val="32"/>
          <w:szCs w:val="32"/>
        </w:rPr>
        <w:t>A</w:t>
      </w:r>
      <w:r w:rsidR="003C69F9">
        <w:rPr>
          <w:rFonts w:ascii="Arial" w:eastAsia="Times New Roman" w:hAnsi="Arial" w:cs="Arial"/>
          <w:b/>
          <w:sz w:val="32"/>
          <w:szCs w:val="32"/>
        </w:rPr>
        <w:t xml:space="preserve">(n) </w:t>
      </w:r>
      <w:r w:rsidR="003C69F9">
        <w:rPr>
          <w:rFonts w:ascii="Arial" w:eastAsia="Times New Roman" w:hAnsi="Arial" w:cs="Arial"/>
          <w:b/>
          <w:color w:val="000000"/>
          <w:sz w:val="32"/>
          <w:szCs w:val="32"/>
        </w:rPr>
        <w:fldChar w:fldCharType="begin">
          <w:ffData>
            <w:name w:val=""/>
            <w:enabled/>
            <w:calcOnExit w:val="0"/>
            <w:textInput>
              <w:default w:val="[STATE]"/>
            </w:textInput>
          </w:ffData>
        </w:fldChar>
      </w:r>
      <w:r w:rsidR="003C69F9">
        <w:rPr>
          <w:rFonts w:ascii="Arial" w:eastAsia="Times New Roman" w:hAnsi="Arial" w:cs="Arial"/>
          <w:b/>
          <w:color w:val="000000"/>
          <w:sz w:val="32"/>
          <w:szCs w:val="32"/>
        </w:rPr>
        <w:instrText xml:space="preserve"> FORMTEXT </w:instrText>
      </w:r>
      <w:r w:rsidR="003C69F9">
        <w:rPr>
          <w:rFonts w:ascii="Arial" w:eastAsia="Times New Roman" w:hAnsi="Arial" w:cs="Arial"/>
          <w:b/>
          <w:color w:val="000000"/>
          <w:sz w:val="32"/>
          <w:szCs w:val="32"/>
        </w:rPr>
      </w:r>
      <w:r w:rsidR="003C69F9">
        <w:rPr>
          <w:rFonts w:ascii="Arial" w:eastAsia="Times New Roman" w:hAnsi="Arial" w:cs="Arial"/>
          <w:b/>
          <w:color w:val="000000"/>
          <w:sz w:val="32"/>
          <w:szCs w:val="32"/>
        </w:rPr>
        <w:fldChar w:fldCharType="separate"/>
      </w:r>
      <w:r w:rsidR="003C69F9">
        <w:rPr>
          <w:rFonts w:ascii="Arial" w:eastAsia="Times New Roman" w:hAnsi="Arial" w:cs="Arial"/>
          <w:b/>
          <w:noProof/>
          <w:color w:val="000000"/>
          <w:sz w:val="32"/>
          <w:szCs w:val="32"/>
        </w:rPr>
        <w:t>[STATE]</w:t>
      </w:r>
      <w:r w:rsidR="003C69F9">
        <w:rPr>
          <w:rFonts w:ascii="Arial" w:eastAsia="Times New Roman" w:hAnsi="Arial" w:cs="Arial"/>
          <w:b/>
          <w:color w:val="000000"/>
          <w:sz w:val="32"/>
          <w:szCs w:val="32"/>
        </w:rPr>
        <w:fldChar w:fldCharType="end"/>
      </w:r>
      <w:r w:rsidR="003C69F9">
        <w:rPr>
          <w:rFonts w:ascii="Arial" w:eastAsia="Times New Roman" w:hAnsi="Arial" w:cs="Arial"/>
          <w:b/>
          <w:color w:val="000000"/>
          <w:sz w:val="32"/>
          <w:szCs w:val="32"/>
        </w:rPr>
        <w:t xml:space="preserve"> </w:t>
      </w:r>
      <w:r w:rsidRPr="007921EC">
        <w:rPr>
          <w:rFonts w:ascii="Arial" w:eastAsia="Times New Roman" w:hAnsi="Arial" w:cs="Arial"/>
          <w:b/>
          <w:sz w:val="32"/>
          <w:szCs w:val="32"/>
        </w:rPr>
        <w:t>Limited Liability Company</w:t>
      </w:r>
    </w:p>
    <w:p w14:paraId="3288E0A1"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481E5D40"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4FEC3525" w14:textId="77777777" w:rsidR="002E7FC0" w:rsidRPr="007921EC" w:rsidRDefault="00F73096"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THIS OPERATING AGREEMENT (“Agreement”) is made and entered into as of </w:t>
      </w:r>
      <w:r w:rsidR="003C69F9">
        <w:rPr>
          <w:rFonts w:ascii="Arial" w:eastAsia="Times New Roman" w:hAnsi="Arial" w:cs="Arial"/>
          <w:sz w:val="24"/>
          <w:szCs w:val="24"/>
        </w:rPr>
        <w:fldChar w:fldCharType="begin">
          <w:ffData>
            <w:name w:val="Text2"/>
            <w:enabled/>
            <w:calcOnExit w:val="0"/>
            <w:textInput>
              <w:default w:val="[DATE]"/>
            </w:textInput>
          </w:ffData>
        </w:fldChar>
      </w:r>
      <w:bookmarkStart w:id="1" w:name="Text2"/>
      <w:r w:rsidR="003C69F9">
        <w:rPr>
          <w:rFonts w:ascii="Arial" w:eastAsia="Times New Roman" w:hAnsi="Arial" w:cs="Arial"/>
          <w:sz w:val="24"/>
          <w:szCs w:val="24"/>
        </w:rPr>
        <w:instrText xml:space="preserve"> FORMTEXT </w:instrText>
      </w:r>
      <w:r w:rsidR="003C69F9">
        <w:rPr>
          <w:rFonts w:ascii="Arial" w:eastAsia="Times New Roman" w:hAnsi="Arial" w:cs="Arial"/>
          <w:sz w:val="24"/>
          <w:szCs w:val="24"/>
        </w:rPr>
      </w:r>
      <w:r w:rsidR="003C69F9">
        <w:rPr>
          <w:rFonts w:ascii="Arial" w:eastAsia="Times New Roman" w:hAnsi="Arial" w:cs="Arial"/>
          <w:sz w:val="24"/>
          <w:szCs w:val="24"/>
        </w:rPr>
        <w:fldChar w:fldCharType="separate"/>
      </w:r>
      <w:r w:rsidR="003C69F9">
        <w:rPr>
          <w:rFonts w:ascii="Arial" w:eastAsia="Times New Roman" w:hAnsi="Arial" w:cs="Arial"/>
          <w:noProof/>
          <w:sz w:val="24"/>
          <w:szCs w:val="24"/>
        </w:rPr>
        <w:t>[DATE]</w:t>
      </w:r>
      <w:r w:rsidR="003C69F9">
        <w:rPr>
          <w:rFonts w:ascii="Arial" w:eastAsia="Times New Roman" w:hAnsi="Arial" w:cs="Arial"/>
          <w:sz w:val="24"/>
          <w:szCs w:val="24"/>
        </w:rPr>
        <w:fldChar w:fldCharType="end"/>
      </w:r>
      <w:bookmarkEnd w:id="1"/>
      <w:r w:rsidRPr="007921EC">
        <w:rPr>
          <w:rFonts w:ascii="Arial" w:eastAsia="Times New Roman" w:hAnsi="Arial" w:cs="Arial"/>
          <w:sz w:val="24"/>
          <w:szCs w:val="24"/>
        </w:rPr>
        <w:t xml:space="preserve">, </w:t>
      </w:r>
      <w:r w:rsidR="003C69F9">
        <w:rPr>
          <w:rFonts w:ascii="Arial" w:eastAsia="Times New Roman" w:hAnsi="Arial" w:cs="Arial"/>
          <w:sz w:val="24"/>
          <w:szCs w:val="24"/>
        </w:rPr>
        <w:t xml:space="preserve">on behalf of </w:t>
      </w:r>
      <w:r w:rsidR="003C69F9">
        <w:rPr>
          <w:rFonts w:ascii="Arial" w:eastAsia="Times New Roman" w:hAnsi="Arial" w:cs="Arial"/>
          <w:sz w:val="24"/>
          <w:szCs w:val="24"/>
        </w:rPr>
        <w:fldChar w:fldCharType="begin">
          <w:ffData>
            <w:name w:val=""/>
            <w:enabled/>
            <w:calcOnExit w:val="0"/>
            <w:textInput>
              <w:default w:val="[NAME OF LLC]"/>
            </w:textInput>
          </w:ffData>
        </w:fldChar>
      </w:r>
      <w:r w:rsidR="003C69F9">
        <w:rPr>
          <w:rFonts w:ascii="Arial" w:eastAsia="Times New Roman" w:hAnsi="Arial" w:cs="Arial"/>
          <w:sz w:val="24"/>
          <w:szCs w:val="24"/>
        </w:rPr>
        <w:instrText xml:space="preserve"> FORMTEXT </w:instrText>
      </w:r>
      <w:r w:rsidR="003C69F9">
        <w:rPr>
          <w:rFonts w:ascii="Arial" w:eastAsia="Times New Roman" w:hAnsi="Arial" w:cs="Arial"/>
          <w:sz w:val="24"/>
          <w:szCs w:val="24"/>
        </w:rPr>
      </w:r>
      <w:r w:rsidR="003C69F9">
        <w:rPr>
          <w:rFonts w:ascii="Arial" w:eastAsia="Times New Roman" w:hAnsi="Arial" w:cs="Arial"/>
          <w:sz w:val="24"/>
          <w:szCs w:val="24"/>
        </w:rPr>
        <w:fldChar w:fldCharType="separate"/>
      </w:r>
      <w:r w:rsidR="003C69F9">
        <w:rPr>
          <w:rFonts w:ascii="Arial" w:eastAsia="Times New Roman" w:hAnsi="Arial" w:cs="Arial"/>
          <w:noProof/>
          <w:sz w:val="24"/>
          <w:szCs w:val="24"/>
        </w:rPr>
        <w:t>[NAME OF LLC]</w:t>
      </w:r>
      <w:r w:rsidR="003C69F9">
        <w:rPr>
          <w:rFonts w:ascii="Arial" w:eastAsia="Times New Roman" w:hAnsi="Arial" w:cs="Arial"/>
          <w:sz w:val="24"/>
          <w:szCs w:val="24"/>
        </w:rPr>
        <w:fldChar w:fldCharType="end"/>
      </w:r>
      <w:r w:rsidR="003C69F9">
        <w:rPr>
          <w:rFonts w:ascii="Arial" w:eastAsia="Times New Roman" w:hAnsi="Arial" w:cs="Arial"/>
          <w:sz w:val="24"/>
          <w:szCs w:val="24"/>
        </w:rPr>
        <w:t xml:space="preserve">, a single-member </w:t>
      </w:r>
      <w:r w:rsidRPr="007921EC">
        <w:rPr>
          <w:rFonts w:ascii="Arial" w:eastAsia="Times New Roman" w:hAnsi="Arial" w:cs="Arial"/>
          <w:sz w:val="24"/>
          <w:szCs w:val="24"/>
        </w:rPr>
        <w:t xml:space="preserve">Limited Liability Company (the "Company") and </w:t>
      </w:r>
      <w:r w:rsidR="003C69F9">
        <w:rPr>
          <w:rFonts w:ascii="Arial" w:eastAsia="Times New Roman" w:hAnsi="Arial" w:cs="Arial"/>
          <w:sz w:val="24"/>
          <w:szCs w:val="24"/>
        </w:rPr>
        <w:t xml:space="preserve">its sole owner </w:t>
      </w:r>
      <w:r w:rsidR="003C69F9">
        <w:rPr>
          <w:rFonts w:ascii="Arial" w:eastAsia="Times New Roman" w:hAnsi="Arial" w:cs="Arial"/>
          <w:sz w:val="24"/>
          <w:szCs w:val="24"/>
        </w:rPr>
        <w:fldChar w:fldCharType="begin">
          <w:ffData>
            <w:name w:val=""/>
            <w:enabled/>
            <w:calcOnExit w:val="0"/>
            <w:textInput>
              <w:default w:val="[NAME OF MEMBER]"/>
            </w:textInput>
          </w:ffData>
        </w:fldChar>
      </w:r>
      <w:r w:rsidR="003C69F9">
        <w:rPr>
          <w:rFonts w:ascii="Arial" w:eastAsia="Times New Roman" w:hAnsi="Arial" w:cs="Arial"/>
          <w:sz w:val="24"/>
          <w:szCs w:val="24"/>
        </w:rPr>
        <w:instrText xml:space="preserve"> FORMTEXT </w:instrText>
      </w:r>
      <w:r w:rsidR="003C69F9">
        <w:rPr>
          <w:rFonts w:ascii="Arial" w:eastAsia="Times New Roman" w:hAnsi="Arial" w:cs="Arial"/>
          <w:sz w:val="24"/>
          <w:szCs w:val="24"/>
        </w:rPr>
      </w:r>
      <w:r w:rsidR="003C69F9">
        <w:rPr>
          <w:rFonts w:ascii="Arial" w:eastAsia="Times New Roman" w:hAnsi="Arial" w:cs="Arial"/>
          <w:sz w:val="24"/>
          <w:szCs w:val="24"/>
        </w:rPr>
        <w:fldChar w:fldCharType="separate"/>
      </w:r>
      <w:r w:rsidR="003C69F9">
        <w:rPr>
          <w:rFonts w:ascii="Arial" w:eastAsia="Times New Roman" w:hAnsi="Arial" w:cs="Arial"/>
          <w:noProof/>
          <w:sz w:val="24"/>
          <w:szCs w:val="24"/>
        </w:rPr>
        <w:t>[NAME OF MEMBER]</w:t>
      </w:r>
      <w:r w:rsidR="003C69F9">
        <w:rPr>
          <w:rFonts w:ascii="Arial" w:eastAsia="Times New Roman" w:hAnsi="Arial" w:cs="Arial"/>
          <w:sz w:val="24"/>
          <w:szCs w:val="24"/>
        </w:rPr>
        <w:fldChar w:fldCharType="end"/>
      </w:r>
      <w:r w:rsidRPr="007921EC">
        <w:rPr>
          <w:rFonts w:ascii="Arial" w:eastAsia="Times New Roman" w:hAnsi="Arial" w:cs="Arial"/>
          <w:sz w:val="24"/>
          <w:szCs w:val="24"/>
        </w:rPr>
        <w:t xml:space="preserve"> ("Member") hereby states as follows:</w:t>
      </w:r>
    </w:p>
    <w:p w14:paraId="33BF9E90"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5932D726" w14:textId="77777777" w:rsidR="002E7FC0" w:rsidRPr="007921EC" w:rsidRDefault="00F73096"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b/>
          <w:bCs/>
          <w:sz w:val="24"/>
          <w:szCs w:val="24"/>
        </w:rPr>
        <w:t xml:space="preserve">NOW, THEREFORE, </w:t>
      </w:r>
      <w:r w:rsidRPr="007921EC">
        <w:rPr>
          <w:rFonts w:ascii="Arial" w:eastAsia="Times New Roman" w:hAnsi="Arial" w:cs="Arial"/>
          <w:sz w:val="24"/>
          <w:szCs w:val="24"/>
        </w:rPr>
        <w:t>for good and valuable consideration, the receipt and sufficiency of which is hereby acknowledged, it is agreed as follows:</w:t>
      </w:r>
    </w:p>
    <w:p w14:paraId="7DFB607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2FB0DA4C" w14:textId="77777777" w:rsidR="00980B2C" w:rsidRPr="007921EC" w:rsidRDefault="00F73096" w:rsidP="00253D9A">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Formation of LLC</w:t>
      </w:r>
      <w:r w:rsidRPr="007921EC">
        <w:rPr>
          <w:rFonts w:ascii="Arial" w:eastAsia="Times New Roman" w:hAnsi="Arial" w:cs="Arial"/>
          <w:sz w:val="24"/>
          <w:szCs w:val="24"/>
        </w:rPr>
        <w:t xml:space="preserve">.  </w:t>
      </w:r>
    </w:p>
    <w:p w14:paraId="2EB37572" w14:textId="77777777" w:rsidR="00980B2C" w:rsidRPr="007921EC" w:rsidRDefault="00980B2C" w:rsidP="00F97B90">
      <w:pPr>
        <w:autoSpaceDE w:val="0"/>
        <w:autoSpaceDN w:val="0"/>
        <w:adjustRightInd w:val="0"/>
        <w:spacing w:after="0" w:line="240" w:lineRule="auto"/>
        <w:ind w:left="720"/>
        <w:rPr>
          <w:rFonts w:ascii="Arial" w:eastAsia="Times New Roman" w:hAnsi="Arial" w:cs="Arial"/>
          <w:sz w:val="24"/>
          <w:szCs w:val="24"/>
        </w:rPr>
      </w:pPr>
    </w:p>
    <w:p w14:paraId="35AD561B" w14:textId="77777777" w:rsidR="002E7FC0" w:rsidRPr="007921EC" w:rsidRDefault="00F73096" w:rsidP="00980B2C">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t xml:space="preserve">The </w:t>
      </w:r>
      <w:r w:rsidR="00FA7C3B">
        <w:rPr>
          <w:rFonts w:ascii="Arial" w:eastAsia="Times New Roman" w:hAnsi="Arial" w:cs="Arial"/>
          <w:sz w:val="24"/>
          <w:szCs w:val="24"/>
        </w:rPr>
        <w:t>Company</w:t>
      </w:r>
      <w:r w:rsidRPr="007921EC">
        <w:rPr>
          <w:rFonts w:ascii="Arial" w:eastAsia="Times New Roman" w:hAnsi="Arial" w:cs="Arial"/>
          <w:sz w:val="24"/>
          <w:szCs w:val="24"/>
        </w:rPr>
        <w:t xml:space="preserve"> </w:t>
      </w:r>
      <w:r w:rsidR="00FA7C3B">
        <w:rPr>
          <w:rFonts w:ascii="Arial" w:eastAsia="Times New Roman" w:hAnsi="Arial" w:cs="Arial"/>
          <w:sz w:val="24"/>
          <w:szCs w:val="24"/>
        </w:rPr>
        <w:t>w</w:t>
      </w:r>
      <w:r w:rsidRPr="007921EC">
        <w:rPr>
          <w:rFonts w:ascii="Arial" w:eastAsia="Times New Roman" w:hAnsi="Arial" w:cs="Arial"/>
          <w:sz w:val="24"/>
          <w:szCs w:val="24"/>
        </w:rPr>
        <w:t xml:space="preserve">as formed </w:t>
      </w:r>
      <w:r w:rsidR="00FA7C3B">
        <w:rPr>
          <w:rFonts w:ascii="Arial" w:eastAsia="Times New Roman" w:hAnsi="Arial" w:cs="Arial"/>
          <w:sz w:val="24"/>
          <w:szCs w:val="24"/>
        </w:rPr>
        <w:t>in</w:t>
      </w:r>
      <w:r w:rsidRPr="007921EC">
        <w:rPr>
          <w:rFonts w:ascii="Arial" w:eastAsia="Times New Roman" w:hAnsi="Arial" w:cs="Arial"/>
          <w:sz w:val="24"/>
          <w:szCs w:val="24"/>
        </w:rPr>
        <w:t xml:space="preserve"> </w:t>
      </w:r>
      <w:r w:rsidR="003C69F9">
        <w:rPr>
          <w:rFonts w:ascii="Arial" w:eastAsia="Times New Roman" w:hAnsi="Arial" w:cs="Arial"/>
          <w:sz w:val="24"/>
          <w:szCs w:val="24"/>
        </w:rPr>
        <w:fldChar w:fldCharType="begin">
          <w:ffData>
            <w:name w:val="Text3"/>
            <w:enabled/>
            <w:calcOnExit w:val="0"/>
            <w:textInput>
              <w:default w:val="[STATE]"/>
            </w:textInput>
          </w:ffData>
        </w:fldChar>
      </w:r>
      <w:bookmarkStart w:id="2" w:name="Text3"/>
      <w:r w:rsidR="003C69F9">
        <w:rPr>
          <w:rFonts w:ascii="Arial" w:eastAsia="Times New Roman" w:hAnsi="Arial" w:cs="Arial"/>
          <w:sz w:val="24"/>
          <w:szCs w:val="24"/>
        </w:rPr>
        <w:instrText xml:space="preserve"> FORMTEXT </w:instrText>
      </w:r>
      <w:r w:rsidR="003C69F9">
        <w:rPr>
          <w:rFonts w:ascii="Arial" w:eastAsia="Times New Roman" w:hAnsi="Arial" w:cs="Arial"/>
          <w:sz w:val="24"/>
          <w:szCs w:val="24"/>
        </w:rPr>
      </w:r>
      <w:r w:rsidR="003C69F9">
        <w:rPr>
          <w:rFonts w:ascii="Arial" w:eastAsia="Times New Roman" w:hAnsi="Arial" w:cs="Arial"/>
          <w:sz w:val="24"/>
          <w:szCs w:val="24"/>
        </w:rPr>
        <w:fldChar w:fldCharType="separate"/>
      </w:r>
      <w:r w:rsidR="003C69F9">
        <w:rPr>
          <w:rFonts w:ascii="Arial" w:eastAsia="Times New Roman" w:hAnsi="Arial" w:cs="Arial"/>
          <w:noProof/>
          <w:sz w:val="24"/>
          <w:szCs w:val="24"/>
        </w:rPr>
        <w:t>[STATE]</w:t>
      </w:r>
      <w:r w:rsidR="003C69F9">
        <w:rPr>
          <w:rFonts w:ascii="Arial" w:eastAsia="Times New Roman" w:hAnsi="Arial" w:cs="Arial"/>
          <w:sz w:val="24"/>
          <w:szCs w:val="24"/>
        </w:rPr>
        <w:fldChar w:fldCharType="end"/>
      </w:r>
      <w:bookmarkEnd w:id="2"/>
      <w:r w:rsidR="003C69F9">
        <w:rPr>
          <w:rFonts w:ascii="Arial" w:eastAsia="Times New Roman" w:hAnsi="Arial" w:cs="Arial"/>
          <w:sz w:val="24"/>
          <w:szCs w:val="24"/>
        </w:rPr>
        <w:t xml:space="preserve"> </w:t>
      </w:r>
      <w:r w:rsidR="00FA7C3B">
        <w:rPr>
          <w:rFonts w:ascii="Arial" w:eastAsia="Times New Roman" w:hAnsi="Arial" w:cs="Arial"/>
          <w:sz w:val="24"/>
          <w:szCs w:val="24"/>
        </w:rPr>
        <w:t xml:space="preserve">("Governing State"), under which the Company filed its </w:t>
      </w:r>
      <w:r w:rsidR="00DD4A47" w:rsidRPr="007921EC">
        <w:rPr>
          <w:rFonts w:ascii="Arial" w:eastAsia="Times New Roman" w:hAnsi="Arial" w:cs="Arial"/>
          <w:sz w:val="24"/>
          <w:szCs w:val="24"/>
        </w:rPr>
        <w:t xml:space="preserve">Articles of Organization </w:t>
      </w:r>
      <w:r w:rsidR="00FA7C3B">
        <w:rPr>
          <w:rFonts w:ascii="Arial" w:eastAsia="Times New Roman" w:hAnsi="Arial" w:cs="Arial"/>
          <w:sz w:val="24"/>
          <w:szCs w:val="24"/>
        </w:rPr>
        <w:t xml:space="preserve">and were made effective on </w:t>
      </w:r>
      <w:r w:rsidR="00FA7C3B">
        <w:rPr>
          <w:rFonts w:ascii="Arial" w:eastAsia="Times New Roman" w:hAnsi="Arial" w:cs="Arial"/>
          <w:sz w:val="24"/>
          <w:szCs w:val="24"/>
        </w:rPr>
        <w:fldChar w:fldCharType="begin">
          <w:ffData>
            <w:name w:val="Text2"/>
            <w:enabled/>
            <w:calcOnExit w:val="0"/>
            <w:textInput>
              <w:default w:val="[DATE]"/>
            </w:textInput>
          </w:ffData>
        </w:fldChar>
      </w:r>
      <w:r w:rsidR="00FA7C3B">
        <w:rPr>
          <w:rFonts w:ascii="Arial" w:eastAsia="Times New Roman" w:hAnsi="Arial" w:cs="Arial"/>
          <w:sz w:val="24"/>
          <w:szCs w:val="24"/>
        </w:rPr>
        <w:instrText xml:space="preserve"> FORMTEXT </w:instrText>
      </w:r>
      <w:r w:rsidR="00FA7C3B">
        <w:rPr>
          <w:rFonts w:ascii="Arial" w:eastAsia="Times New Roman" w:hAnsi="Arial" w:cs="Arial"/>
          <w:sz w:val="24"/>
          <w:szCs w:val="24"/>
        </w:rPr>
      </w:r>
      <w:r w:rsidR="00FA7C3B">
        <w:rPr>
          <w:rFonts w:ascii="Arial" w:eastAsia="Times New Roman" w:hAnsi="Arial" w:cs="Arial"/>
          <w:sz w:val="24"/>
          <w:szCs w:val="24"/>
        </w:rPr>
        <w:fldChar w:fldCharType="separate"/>
      </w:r>
      <w:r w:rsidR="00FA7C3B">
        <w:rPr>
          <w:rFonts w:ascii="Arial" w:eastAsia="Times New Roman" w:hAnsi="Arial" w:cs="Arial"/>
          <w:noProof/>
          <w:sz w:val="24"/>
          <w:szCs w:val="24"/>
        </w:rPr>
        <w:t>[DATE]</w:t>
      </w:r>
      <w:r w:rsidR="00FA7C3B">
        <w:rPr>
          <w:rFonts w:ascii="Arial" w:eastAsia="Times New Roman" w:hAnsi="Arial" w:cs="Arial"/>
          <w:sz w:val="24"/>
          <w:szCs w:val="24"/>
        </w:rPr>
        <w:fldChar w:fldCharType="end"/>
      </w:r>
      <w:r w:rsidR="00FA7C3B">
        <w:rPr>
          <w:rFonts w:ascii="Arial" w:eastAsia="Times New Roman" w:hAnsi="Arial" w:cs="Arial"/>
          <w:sz w:val="24"/>
          <w:szCs w:val="24"/>
        </w:rPr>
        <w:t xml:space="preserve">. </w:t>
      </w:r>
      <w:r w:rsidRPr="007921EC">
        <w:rPr>
          <w:rFonts w:ascii="Arial" w:eastAsia="Times New Roman" w:hAnsi="Arial" w:cs="Arial"/>
          <w:sz w:val="24"/>
          <w:szCs w:val="24"/>
        </w:rPr>
        <w:t xml:space="preserve">The Company's operations shall be governed by the terms of this Agreement and the applicable laws of the </w:t>
      </w:r>
      <w:r w:rsidR="00FA7C3B">
        <w:rPr>
          <w:rFonts w:ascii="Arial" w:eastAsia="Times New Roman" w:hAnsi="Arial" w:cs="Arial"/>
          <w:sz w:val="24"/>
          <w:szCs w:val="24"/>
        </w:rPr>
        <w:t xml:space="preserve">Governing State </w:t>
      </w:r>
      <w:r w:rsidRPr="007921EC">
        <w:rPr>
          <w:rFonts w:ascii="Arial" w:eastAsia="Times New Roman" w:hAnsi="Arial" w:cs="Arial"/>
          <w:sz w:val="24"/>
          <w:szCs w:val="24"/>
        </w:rPr>
        <w:t>relating to the formation, operation, and taxation of a</w:t>
      </w:r>
      <w:r w:rsidR="00FA7C3B">
        <w:rPr>
          <w:rFonts w:ascii="Arial" w:eastAsia="Times New Roman" w:hAnsi="Arial" w:cs="Arial"/>
          <w:sz w:val="24"/>
          <w:szCs w:val="24"/>
        </w:rPr>
        <w:t>n</w:t>
      </w:r>
      <w:r w:rsidRPr="007921EC">
        <w:rPr>
          <w:rFonts w:ascii="Arial" w:eastAsia="Times New Roman" w:hAnsi="Arial" w:cs="Arial"/>
          <w:sz w:val="24"/>
          <w:szCs w:val="24"/>
        </w:rPr>
        <w:t xml:space="preserve"> LLC</w:t>
      </w:r>
      <w:r w:rsidR="00FA7C3B">
        <w:rPr>
          <w:rFonts w:ascii="Arial" w:eastAsia="Times New Roman" w:hAnsi="Arial" w:cs="Arial"/>
          <w:sz w:val="24"/>
          <w:szCs w:val="24"/>
        </w:rPr>
        <w:t xml:space="preserve"> </w:t>
      </w:r>
      <w:r w:rsidRPr="007921EC">
        <w:rPr>
          <w:rFonts w:ascii="Arial" w:eastAsia="Times New Roman" w:hAnsi="Arial" w:cs="Arial"/>
          <w:sz w:val="24"/>
          <w:szCs w:val="24"/>
        </w:rPr>
        <w:t>which set out the guidelines and procedures for the formation and operation of a</w:t>
      </w:r>
      <w:r w:rsidR="00FA7C3B">
        <w:rPr>
          <w:rFonts w:ascii="Arial" w:eastAsia="Times New Roman" w:hAnsi="Arial" w:cs="Arial"/>
          <w:sz w:val="24"/>
          <w:szCs w:val="24"/>
        </w:rPr>
        <w:t>n</w:t>
      </w:r>
      <w:r w:rsidRPr="007921EC">
        <w:rPr>
          <w:rFonts w:ascii="Arial" w:eastAsia="Times New Roman" w:hAnsi="Arial" w:cs="Arial"/>
          <w:sz w:val="24"/>
          <w:szCs w:val="24"/>
        </w:rPr>
        <w:t xml:space="preserve"> LLC </w:t>
      </w:r>
      <w:r w:rsidR="00FA7C3B">
        <w:rPr>
          <w:rFonts w:ascii="Arial" w:eastAsia="Times New Roman" w:hAnsi="Arial" w:cs="Arial"/>
          <w:sz w:val="24"/>
          <w:szCs w:val="24"/>
        </w:rPr>
        <w:t>(</w:t>
      </w:r>
      <w:r w:rsidR="007921EC">
        <w:rPr>
          <w:rFonts w:ascii="Arial" w:eastAsia="Times New Roman" w:hAnsi="Arial" w:cs="Arial"/>
          <w:sz w:val="24"/>
          <w:szCs w:val="24"/>
        </w:rPr>
        <w:t>"Statutes</w:t>
      </w:r>
      <w:r w:rsidR="00FA7C3B">
        <w:rPr>
          <w:rFonts w:ascii="Arial" w:eastAsia="Times New Roman" w:hAnsi="Arial" w:cs="Arial"/>
          <w:sz w:val="24"/>
          <w:szCs w:val="24"/>
        </w:rPr>
        <w:t>”)</w:t>
      </w:r>
      <w:r w:rsidR="007921EC">
        <w:rPr>
          <w:rFonts w:ascii="Arial" w:eastAsia="Times New Roman" w:hAnsi="Arial" w:cs="Arial"/>
          <w:sz w:val="24"/>
          <w:szCs w:val="24"/>
        </w:rPr>
        <w:t xml:space="preserve">. </w:t>
      </w:r>
      <w:r w:rsidRPr="007921EC">
        <w:rPr>
          <w:rFonts w:ascii="Arial" w:eastAsia="Times New Roman" w:hAnsi="Arial" w:cs="Arial"/>
          <w:sz w:val="24"/>
          <w:szCs w:val="24"/>
        </w:rPr>
        <w:t xml:space="preserve">To the extent permitted by the Statutes, the terms and provisions of this Agreement shall control </w:t>
      </w:r>
      <w:r w:rsidR="0099587D" w:rsidRPr="007921EC">
        <w:rPr>
          <w:rFonts w:ascii="Arial" w:eastAsia="Times New Roman" w:hAnsi="Arial" w:cs="Arial"/>
          <w:sz w:val="24"/>
          <w:szCs w:val="24"/>
        </w:rPr>
        <w:t xml:space="preserve">in the event </w:t>
      </w:r>
      <w:r w:rsidRPr="007921EC">
        <w:rPr>
          <w:rFonts w:ascii="Arial" w:eastAsia="Times New Roman" w:hAnsi="Arial" w:cs="Arial"/>
          <w:sz w:val="24"/>
          <w:szCs w:val="24"/>
        </w:rPr>
        <w:t xml:space="preserve">there is a conflict between </w:t>
      </w:r>
      <w:r w:rsidR="0099587D" w:rsidRPr="007921EC">
        <w:rPr>
          <w:rFonts w:ascii="Arial" w:eastAsia="Times New Roman" w:hAnsi="Arial" w:cs="Arial"/>
          <w:sz w:val="24"/>
          <w:szCs w:val="24"/>
        </w:rPr>
        <w:t>the</w:t>
      </w:r>
      <w:r w:rsidRPr="007921EC">
        <w:rPr>
          <w:rFonts w:ascii="Arial" w:eastAsia="Times New Roman" w:hAnsi="Arial" w:cs="Arial"/>
          <w:sz w:val="24"/>
          <w:szCs w:val="24"/>
        </w:rPr>
        <w:t xml:space="preserve"> Statutes and this Agreement. </w:t>
      </w:r>
    </w:p>
    <w:p w14:paraId="55CD0C6B" w14:textId="77777777" w:rsidR="002E7FC0" w:rsidRPr="007921EC" w:rsidRDefault="00F73096" w:rsidP="002E7FC0">
      <w:pPr>
        <w:autoSpaceDE w:val="0"/>
        <w:autoSpaceDN w:val="0"/>
        <w:adjustRightInd w:val="0"/>
        <w:spacing w:after="0" w:line="240" w:lineRule="auto"/>
        <w:ind w:left="360"/>
        <w:rPr>
          <w:rFonts w:ascii="Arial" w:eastAsia="Times New Roman" w:hAnsi="Arial" w:cs="Arial"/>
          <w:sz w:val="24"/>
          <w:szCs w:val="24"/>
        </w:rPr>
      </w:pPr>
      <w:r w:rsidRPr="007921EC">
        <w:rPr>
          <w:rFonts w:ascii="Arial" w:eastAsia="Times New Roman" w:hAnsi="Arial" w:cs="Arial"/>
          <w:sz w:val="24"/>
          <w:szCs w:val="24"/>
        </w:rPr>
        <w:t xml:space="preserve">  </w:t>
      </w:r>
    </w:p>
    <w:p w14:paraId="36625112" w14:textId="77777777" w:rsidR="00DD4A47" w:rsidRPr="007921EC" w:rsidRDefault="00F73096" w:rsidP="000729EE">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Purposes and Powers</w:t>
      </w:r>
      <w:r w:rsidRPr="007921EC">
        <w:rPr>
          <w:rFonts w:ascii="Arial" w:eastAsia="Times New Roman" w:hAnsi="Arial" w:cs="Arial"/>
          <w:sz w:val="24"/>
          <w:szCs w:val="24"/>
        </w:rPr>
        <w:t xml:space="preserve">.  </w:t>
      </w:r>
    </w:p>
    <w:p w14:paraId="74CCDE1A" w14:textId="77777777" w:rsidR="00DD4A47" w:rsidRPr="007921EC" w:rsidRDefault="00DD4A47" w:rsidP="00F97B90">
      <w:pPr>
        <w:autoSpaceDE w:val="0"/>
        <w:autoSpaceDN w:val="0"/>
        <w:adjustRightInd w:val="0"/>
        <w:spacing w:after="0" w:line="240" w:lineRule="auto"/>
        <w:ind w:left="720"/>
        <w:rPr>
          <w:rFonts w:ascii="Arial" w:eastAsia="Times New Roman" w:hAnsi="Arial" w:cs="Arial"/>
          <w:sz w:val="24"/>
          <w:szCs w:val="24"/>
        </w:rPr>
      </w:pPr>
    </w:p>
    <w:p w14:paraId="072166FC" w14:textId="6992DEB2" w:rsidR="002E7FC0" w:rsidRDefault="00F73096" w:rsidP="00213D1B">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The purposes of the Company shall be:</w:t>
      </w:r>
    </w:p>
    <w:p w14:paraId="42764B26" w14:textId="77777777" w:rsidR="00994730" w:rsidRPr="00213D1B" w:rsidRDefault="00994730" w:rsidP="00994730">
      <w:pPr>
        <w:autoSpaceDE w:val="0"/>
        <w:autoSpaceDN w:val="0"/>
        <w:adjustRightInd w:val="0"/>
        <w:spacing w:after="0" w:line="240" w:lineRule="auto"/>
        <w:rPr>
          <w:rFonts w:ascii="Arial" w:eastAsia="Times New Roman" w:hAnsi="Arial" w:cs="Arial"/>
          <w:sz w:val="24"/>
          <w:szCs w:val="24"/>
        </w:rPr>
      </w:pPr>
    </w:p>
    <w:p w14:paraId="587F673A" w14:textId="0DA7C3E8" w:rsidR="002E7FC0" w:rsidRDefault="00F73096" w:rsidP="00213D1B">
      <w:pPr>
        <w:numPr>
          <w:ilvl w:val="3"/>
          <w:numId w:val="1"/>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fldChar w:fldCharType="begin">
          <w:ffData>
            <w:name w:val="Text4"/>
            <w:enabled/>
            <w:calcOnExit w:val="0"/>
            <w:textInput>
              <w:default w:val="[BUSINESS PURPOSE]"/>
            </w:textInput>
          </w:ffData>
        </w:fldChar>
      </w:r>
      <w:bookmarkStart w:id="3" w:name="Text4"/>
      <w:r>
        <w:rPr>
          <w:rFonts w:ascii="Arial" w:eastAsia="Times New Roman" w:hAnsi="Arial" w:cs="Arial"/>
          <w:sz w:val="24"/>
          <w:szCs w:val="24"/>
        </w:rPr>
        <w:instrText xml:space="preserve"> FORMTEXT </w:instrText>
      </w:r>
      <w:r>
        <w:rPr>
          <w:rFonts w:ascii="Arial" w:eastAsia="Times New Roman" w:hAnsi="Arial" w:cs="Arial"/>
          <w:sz w:val="24"/>
          <w:szCs w:val="24"/>
        </w:rPr>
      </w:r>
      <w:r>
        <w:rPr>
          <w:rFonts w:ascii="Arial" w:eastAsia="Times New Roman" w:hAnsi="Arial" w:cs="Arial"/>
          <w:sz w:val="24"/>
          <w:szCs w:val="24"/>
        </w:rPr>
        <w:fldChar w:fldCharType="separate"/>
      </w:r>
      <w:r>
        <w:rPr>
          <w:rFonts w:ascii="Arial" w:eastAsia="Times New Roman" w:hAnsi="Arial" w:cs="Arial"/>
          <w:noProof/>
          <w:sz w:val="24"/>
          <w:szCs w:val="24"/>
        </w:rPr>
        <w:t>[BUSINESS PURPOSE]</w:t>
      </w:r>
      <w:r>
        <w:rPr>
          <w:rFonts w:ascii="Arial" w:eastAsia="Times New Roman" w:hAnsi="Arial" w:cs="Arial"/>
          <w:sz w:val="24"/>
          <w:szCs w:val="24"/>
        </w:rPr>
        <w:fldChar w:fldCharType="end"/>
      </w:r>
      <w:bookmarkEnd w:id="3"/>
      <w:r w:rsidR="0099587D" w:rsidRPr="007921EC">
        <w:rPr>
          <w:rFonts w:ascii="Arial" w:eastAsia="Times New Roman" w:hAnsi="Arial" w:cs="Arial"/>
          <w:sz w:val="24"/>
          <w:szCs w:val="24"/>
        </w:rPr>
        <w:t>; and</w:t>
      </w:r>
    </w:p>
    <w:p w14:paraId="7813648F" w14:textId="77777777" w:rsidR="0000350A" w:rsidRPr="00213D1B" w:rsidRDefault="0000350A" w:rsidP="0000350A">
      <w:pPr>
        <w:autoSpaceDE w:val="0"/>
        <w:autoSpaceDN w:val="0"/>
        <w:adjustRightInd w:val="0"/>
        <w:spacing w:after="0" w:line="240" w:lineRule="auto"/>
        <w:ind w:left="1440"/>
        <w:rPr>
          <w:rFonts w:ascii="Arial" w:eastAsia="Times New Roman" w:hAnsi="Arial" w:cs="Arial"/>
          <w:sz w:val="24"/>
          <w:szCs w:val="24"/>
        </w:rPr>
      </w:pPr>
    </w:p>
    <w:p w14:paraId="2AA7F829" w14:textId="77777777" w:rsidR="00DD4A47" w:rsidRPr="007921EC" w:rsidRDefault="00F73096" w:rsidP="00DD4A47">
      <w:pPr>
        <w:numPr>
          <w:ilvl w:val="3"/>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To perform or engage in any and all activities and/or businesses for which limited liability companies may be engaged under the Statutes.</w:t>
      </w:r>
    </w:p>
    <w:p w14:paraId="08E7F971" w14:textId="77777777" w:rsidR="00DD4A47" w:rsidRPr="007921EC" w:rsidRDefault="00DD4A47" w:rsidP="00DD4A47">
      <w:pPr>
        <w:autoSpaceDE w:val="0"/>
        <w:autoSpaceDN w:val="0"/>
        <w:adjustRightInd w:val="0"/>
        <w:spacing w:after="0" w:line="240" w:lineRule="auto"/>
        <w:ind w:left="1440"/>
        <w:rPr>
          <w:rFonts w:ascii="Arial" w:eastAsia="Times New Roman" w:hAnsi="Arial" w:cs="Arial"/>
          <w:sz w:val="24"/>
          <w:szCs w:val="24"/>
        </w:rPr>
      </w:pPr>
    </w:p>
    <w:p w14:paraId="46590E89" w14:textId="77777777" w:rsidR="002E7FC0" w:rsidRPr="007921EC" w:rsidRDefault="00F73096" w:rsidP="00DD4A47">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The Company shall have all powers necessary and convenient to effect any purpose for which it is formed, including all powers granted by the Statutes.</w:t>
      </w:r>
    </w:p>
    <w:p w14:paraId="618F773B" w14:textId="77777777" w:rsidR="002E7FC0" w:rsidRPr="007921EC" w:rsidRDefault="002E7FC0" w:rsidP="002E7FC0">
      <w:pPr>
        <w:autoSpaceDE w:val="0"/>
        <w:autoSpaceDN w:val="0"/>
        <w:adjustRightInd w:val="0"/>
        <w:spacing w:after="0" w:line="240" w:lineRule="auto"/>
        <w:ind w:left="720"/>
        <w:rPr>
          <w:rFonts w:ascii="Arial" w:eastAsia="Times New Roman" w:hAnsi="Arial" w:cs="Arial"/>
          <w:sz w:val="24"/>
          <w:szCs w:val="24"/>
        </w:rPr>
      </w:pPr>
    </w:p>
    <w:p w14:paraId="57DE0DFD" w14:textId="77777777" w:rsidR="002E7FC0" w:rsidRPr="007921EC" w:rsidRDefault="00F73096" w:rsidP="002E7FC0">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Duration</w:t>
      </w:r>
      <w:r w:rsidRPr="007921EC">
        <w:rPr>
          <w:rFonts w:ascii="Arial" w:eastAsia="Times New Roman" w:hAnsi="Arial" w:cs="Arial"/>
          <w:sz w:val="24"/>
          <w:szCs w:val="24"/>
        </w:rPr>
        <w:t xml:space="preserve">.  </w:t>
      </w:r>
    </w:p>
    <w:p w14:paraId="119F0C65" w14:textId="77777777" w:rsidR="00474CCE" w:rsidRDefault="00474CCE" w:rsidP="00474CCE">
      <w:pPr>
        <w:autoSpaceDE w:val="0"/>
        <w:autoSpaceDN w:val="0"/>
        <w:adjustRightInd w:val="0"/>
        <w:spacing w:after="0" w:line="240" w:lineRule="auto"/>
        <w:rPr>
          <w:rFonts w:ascii="Arial" w:eastAsia="Times New Roman" w:hAnsi="Arial" w:cs="Arial"/>
          <w:sz w:val="24"/>
          <w:szCs w:val="24"/>
        </w:rPr>
      </w:pPr>
    </w:p>
    <w:p w14:paraId="2882E0A3" w14:textId="03D8075C" w:rsidR="002E7FC0" w:rsidRPr="007921EC" w:rsidRDefault="00F73096" w:rsidP="00474CCE">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t xml:space="preserve">The Company shall continue in existence until dissolved, liquidated, </w:t>
      </w:r>
      <w:r w:rsidR="00980B2C" w:rsidRPr="007921EC">
        <w:rPr>
          <w:rFonts w:ascii="Arial" w:eastAsia="Times New Roman" w:hAnsi="Arial" w:cs="Arial"/>
          <w:sz w:val="24"/>
          <w:szCs w:val="24"/>
        </w:rPr>
        <w:t>or</w:t>
      </w:r>
      <w:r w:rsidRPr="007921EC">
        <w:rPr>
          <w:rFonts w:ascii="Arial" w:eastAsia="Times New Roman" w:hAnsi="Arial" w:cs="Arial"/>
          <w:sz w:val="24"/>
          <w:szCs w:val="24"/>
        </w:rPr>
        <w:t xml:space="preserve"> terminated in accordance with the provisions of this Agreement and, to the extent not </w:t>
      </w:r>
      <w:r w:rsidR="00980B2C" w:rsidRPr="007921EC">
        <w:rPr>
          <w:rFonts w:ascii="Arial" w:eastAsia="Times New Roman" w:hAnsi="Arial" w:cs="Arial"/>
          <w:sz w:val="24"/>
          <w:szCs w:val="24"/>
        </w:rPr>
        <w:t xml:space="preserve">otherwise </w:t>
      </w:r>
      <w:r w:rsidRPr="007921EC">
        <w:rPr>
          <w:rFonts w:ascii="Arial" w:eastAsia="Times New Roman" w:hAnsi="Arial" w:cs="Arial"/>
          <w:sz w:val="24"/>
          <w:szCs w:val="24"/>
        </w:rPr>
        <w:t>superseded by this Agreement, the Statutes.</w:t>
      </w:r>
    </w:p>
    <w:p w14:paraId="3FF0844A" w14:textId="77777777" w:rsidR="002E7FC0" w:rsidRPr="007921EC" w:rsidRDefault="002E7FC0" w:rsidP="002E7FC0">
      <w:pPr>
        <w:autoSpaceDE w:val="0"/>
        <w:autoSpaceDN w:val="0"/>
        <w:adjustRightInd w:val="0"/>
        <w:spacing w:after="0" w:line="240" w:lineRule="auto"/>
        <w:ind w:left="360"/>
        <w:rPr>
          <w:rFonts w:ascii="Arial" w:eastAsia="Times New Roman" w:hAnsi="Arial" w:cs="Arial"/>
          <w:sz w:val="24"/>
          <w:szCs w:val="24"/>
        </w:rPr>
      </w:pPr>
    </w:p>
    <w:p w14:paraId="4FA15FE6" w14:textId="13DC2B81" w:rsidR="00474CCE" w:rsidRDefault="00F73096" w:rsidP="00474CCE">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Registered Office and Resident Agent</w:t>
      </w:r>
      <w:r w:rsidRPr="007921EC">
        <w:rPr>
          <w:rFonts w:ascii="Arial" w:eastAsia="Times New Roman" w:hAnsi="Arial" w:cs="Arial"/>
          <w:sz w:val="24"/>
          <w:szCs w:val="24"/>
        </w:rPr>
        <w:t xml:space="preserve">.  </w:t>
      </w:r>
    </w:p>
    <w:p w14:paraId="007DAD56" w14:textId="77777777" w:rsidR="00097A64" w:rsidRDefault="00097A64" w:rsidP="00097A64">
      <w:pPr>
        <w:autoSpaceDE w:val="0"/>
        <w:autoSpaceDN w:val="0"/>
        <w:adjustRightInd w:val="0"/>
        <w:spacing w:after="0" w:line="240" w:lineRule="auto"/>
        <w:ind w:left="720"/>
        <w:rPr>
          <w:rFonts w:ascii="Arial" w:eastAsia="Times New Roman" w:hAnsi="Arial" w:cs="Arial"/>
          <w:sz w:val="24"/>
          <w:szCs w:val="24"/>
        </w:rPr>
      </w:pPr>
    </w:p>
    <w:p w14:paraId="769C10C9" w14:textId="1DAB4C78" w:rsidR="007921EC" w:rsidRPr="00474CCE" w:rsidRDefault="00F73096" w:rsidP="00474CCE">
      <w:pPr>
        <w:autoSpaceDE w:val="0"/>
        <w:autoSpaceDN w:val="0"/>
        <w:adjustRightInd w:val="0"/>
        <w:spacing w:after="0" w:line="240" w:lineRule="auto"/>
        <w:ind w:left="720"/>
        <w:rPr>
          <w:rFonts w:ascii="Arial" w:eastAsia="Times New Roman" w:hAnsi="Arial" w:cs="Arial"/>
          <w:sz w:val="24"/>
          <w:szCs w:val="24"/>
        </w:rPr>
      </w:pPr>
      <w:r w:rsidRPr="00474CCE">
        <w:rPr>
          <w:rFonts w:ascii="Arial" w:eastAsia="Times New Roman" w:hAnsi="Arial" w:cs="Arial"/>
          <w:sz w:val="24"/>
          <w:szCs w:val="24"/>
        </w:rPr>
        <w:t xml:space="preserve">The Registered Office and Resident Agent of the Company shall be as designated in the initial Articles </w:t>
      </w:r>
      <w:r w:rsidR="00980B2C" w:rsidRPr="00474CCE">
        <w:rPr>
          <w:rFonts w:ascii="Arial" w:eastAsia="Times New Roman" w:hAnsi="Arial" w:cs="Arial"/>
          <w:sz w:val="24"/>
          <w:szCs w:val="24"/>
        </w:rPr>
        <w:t>of Organization</w:t>
      </w:r>
      <w:r w:rsidRPr="00474CCE">
        <w:rPr>
          <w:rFonts w:ascii="Arial" w:eastAsia="Times New Roman" w:hAnsi="Arial" w:cs="Arial"/>
          <w:sz w:val="24"/>
          <w:szCs w:val="24"/>
        </w:rPr>
        <w:t>/Certificate of Organization</w:t>
      </w:r>
      <w:r w:rsidR="00980B2C" w:rsidRPr="00474CCE">
        <w:rPr>
          <w:rFonts w:ascii="Arial" w:eastAsia="Times New Roman" w:hAnsi="Arial" w:cs="Arial"/>
          <w:sz w:val="24"/>
          <w:szCs w:val="24"/>
        </w:rPr>
        <w:t xml:space="preserve"> </w:t>
      </w:r>
      <w:r w:rsidRPr="00474CCE">
        <w:rPr>
          <w:rFonts w:ascii="Arial" w:eastAsia="Times New Roman" w:hAnsi="Arial" w:cs="Arial"/>
          <w:sz w:val="24"/>
          <w:szCs w:val="24"/>
        </w:rPr>
        <w:t>or any amendment thereof. The Registered Office and/or Resident Agent may be changed from time to time. Any such change shall be made in accordance with the Statute</w:t>
      </w:r>
      <w:r w:rsidR="0099587D" w:rsidRPr="00474CCE">
        <w:rPr>
          <w:rFonts w:ascii="Arial" w:eastAsia="Times New Roman" w:hAnsi="Arial" w:cs="Arial"/>
          <w:sz w:val="24"/>
          <w:szCs w:val="24"/>
        </w:rPr>
        <w:t>s</w:t>
      </w:r>
      <w:r w:rsidRPr="00474CCE">
        <w:rPr>
          <w:rFonts w:ascii="Arial" w:eastAsia="Times New Roman" w:hAnsi="Arial" w:cs="Arial"/>
          <w:sz w:val="24"/>
          <w:szCs w:val="24"/>
        </w:rPr>
        <w:t>, or</w:t>
      </w:r>
      <w:r w:rsidR="0099587D" w:rsidRPr="00474CCE">
        <w:rPr>
          <w:rFonts w:ascii="Arial" w:eastAsia="Times New Roman" w:hAnsi="Arial" w:cs="Arial"/>
          <w:sz w:val="24"/>
          <w:szCs w:val="24"/>
        </w:rPr>
        <w:t>, if different from the Statutes, in accordance with the provisions</w:t>
      </w:r>
      <w:r w:rsidR="000A594E" w:rsidRPr="00474CCE">
        <w:rPr>
          <w:rFonts w:ascii="Arial" w:eastAsia="Times New Roman" w:hAnsi="Arial" w:cs="Arial"/>
          <w:sz w:val="24"/>
          <w:szCs w:val="24"/>
        </w:rPr>
        <w:t xml:space="preserve"> of this Agreement</w:t>
      </w:r>
      <w:r w:rsidRPr="00474CCE">
        <w:rPr>
          <w:rFonts w:ascii="Arial" w:eastAsia="Times New Roman" w:hAnsi="Arial" w:cs="Arial"/>
          <w:sz w:val="24"/>
          <w:szCs w:val="24"/>
        </w:rPr>
        <w:t>. If the Resident Agent ever resigns, the Company shall promptly appoint a successor agent.</w:t>
      </w:r>
    </w:p>
    <w:p w14:paraId="5C3CF7EA"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29FFA074" w14:textId="77777777" w:rsidR="007921EC" w:rsidRDefault="00F73096"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Capital Contributions and Distributions</w:t>
      </w:r>
      <w:r w:rsidRPr="007921EC">
        <w:rPr>
          <w:rFonts w:ascii="Arial" w:eastAsia="Times New Roman" w:hAnsi="Arial" w:cs="Arial"/>
          <w:sz w:val="24"/>
          <w:szCs w:val="24"/>
        </w:rPr>
        <w:t xml:space="preserve">.  </w:t>
      </w:r>
    </w:p>
    <w:p w14:paraId="4EBB50D1" w14:textId="77777777" w:rsidR="007921EC" w:rsidRDefault="007921EC" w:rsidP="00F97B90">
      <w:pPr>
        <w:autoSpaceDE w:val="0"/>
        <w:autoSpaceDN w:val="0"/>
        <w:adjustRightInd w:val="0"/>
        <w:spacing w:after="0" w:line="240" w:lineRule="auto"/>
        <w:ind w:left="720"/>
        <w:rPr>
          <w:rFonts w:ascii="Arial" w:eastAsia="Times New Roman" w:hAnsi="Arial" w:cs="Arial"/>
          <w:sz w:val="24"/>
          <w:szCs w:val="24"/>
        </w:rPr>
      </w:pPr>
    </w:p>
    <w:p w14:paraId="03183121" w14:textId="77777777" w:rsidR="007921EC" w:rsidRDefault="00F73096" w:rsidP="00474CCE">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t xml:space="preserve">The Member may make such capital contributions (each a "Capital Contribution") in such amounts and at such times </w:t>
      </w:r>
      <w:r>
        <w:rPr>
          <w:rFonts w:ascii="Arial" w:eastAsia="Times New Roman" w:hAnsi="Arial" w:cs="Arial"/>
          <w:sz w:val="24"/>
          <w:szCs w:val="24"/>
        </w:rPr>
        <w:t xml:space="preserve">as the Member shall determine. </w:t>
      </w:r>
      <w:r w:rsidRPr="007921EC">
        <w:rPr>
          <w:rFonts w:ascii="Arial" w:eastAsia="Times New Roman" w:hAnsi="Arial" w:cs="Arial"/>
          <w:sz w:val="24"/>
          <w:szCs w:val="24"/>
        </w:rPr>
        <w:t xml:space="preserve">The Member shall not be obligated to make any Capital </w:t>
      </w:r>
      <w:r>
        <w:rPr>
          <w:rFonts w:ascii="Arial" w:eastAsia="Times New Roman" w:hAnsi="Arial" w:cs="Arial"/>
          <w:sz w:val="24"/>
          <w:szCs w:val="24"/>
        </w:rPr>
        <w:t xml:space="preserve">Contributions. </w:t>
      </w:r>
      <w:r w:rsidRPr="007921EC">
        <w:rPr>
          <w:rFonts w:ascii="Arial" w:eastAsia="Times New Roman" w:hAnsi="Arial" w:cs="Arial"/>
          <w:sz w:val="24"/>
          <w:szCs w:val="24"/>
        </w:rPr>
        <w:t>The Member may take distributions of the capital from time to time in accordance with the limitations imposed by the Statutes.</w:t>
      </w:r>
    </w:p>
    <w:p w14:paraId="5221723D"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6828714A" w14:textId="77777777" w:rsidR="007921EC" w:rsidRDefault="00F73096"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Books, Records, and Accounting</w:t>
      </w:r>
      <w:r w:rsidRPr="007921EC">
        <w:rPr>
          <w:rFonts w:ascii="Arial" w:eastAsia="Times New Roman" w:hAnsi="Arial" w:cs="Arial"/>
          <w:sz w:val="24"/>
          <w:szCs w:val="24"/>
        </w:rPr>
        <w:t>.</w:t>
      </w:r>
    </w:p>
    <w:p w14:paraId="728F20A3"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77E3F79C" w14:textId="77777777" w:rsidR="007921EC" w:rsidRPr="007921EC" w:rsidRDefault="00F73096" w:rsidP="007921EC">
      <w:pPr>
        <w:pStyle w:val="ListParagraph"/>
        <w:numPr>
          <w:ilvl w:val="0"/>
          <w:numId w:val="5"/>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t>Books and Records</w:t>
      </w:r>
      <w:r w:rsidRPr="007921EC">
        <w:rPr>
          <w:rFonts w:ascii="Arial" w:eastAsia="Times New Roman" w:hAnsi="Arial" w:cs="Arial"/>
          <w:sz w:val="24"/>
          <w:szCs w:val="24"/>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w:t>
      </w:r>
    </w:p>
    <w:p w14:paraId="7F9F192C" w14:textId="77777777" w:rsidR="007921EC" w:rsidRPr="007921EC" w:rsidRDefault="007921EC" w:rsidP="007921EC">
      <w:pPr>
        <w:autoSpaceDE w:val="0"/>
        <w:autoSpaceDN w:val="0"/>
        <w:adjustRightInd w:val="0"/>
        <w:spacing w:after="0" w:line="240" w:lineRule="auto"/>
        <w:ind w:left="1080"/>
        <w:rPr>
          <w:rFonts w:ascii="Arial" w:eastAsia="Times New Roman" w:hAnsi="Arial" w:cs="Arial"/>
          <w:sz w:val="24"/>
          <w:szCs w:val="24"/>
        </w:rPr>
      </w:pPr>
    </w:p>
    <w:p w14:paraId="1595B6C8" w14:textId="77777777" w:rsidR="007921EC" w:rsidRPr="007921EC" w:rsidRDefault="00F73096" w:rsidP="007921EC">
      <w:pPr>
        <w:pStyle w:val="ListParagraph"/>
        <w:numPr>
          <w:ilvl w:val="0"/>
          <w:numId w:val="5"/>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t>Fiscal Year; Accounting</w:t>
      </w:r>
      <w:r w:rsidRPr="007921EC">
        <w:rPr>
          <w:rFonts w:ascii="Arial" w:eastAsia="Times New Roman" w:hAnsi="Arial" w:cs="Arial"/>
          <w:sz w:val="24"/>
          <w:szCs w:val="24"/>
        </w:rPr>
        <w:t>. The Company's fiscal year shall be the calendar year with an ending month of December.</w:t>
      </w:r>
    </w:p>
    <w:p w14:paraId="133DC971"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4465A162" w14:textId="77777777" w:rsidR="007921EC" w:rsidRDefault="00F73096"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Member's Capital Accounts</w:t>
      </w:r>
      <w:r w:rsidRPr="007921EC">
        <w:rPr>
          <w:rFonts w:ascii="Arial" w:eastAsia="Times New Roman" w:hAnsi="Arial" w:cs="Arial"/>
          <w:sz w:val="24"/>
          <w:szCs w:val="24"/>
        </w:rPr>
        <w:t xml:space="preserve">.  </w:t>
      </w:r>
    </w:p>
    <w:p w14:paraId="09ED0253" w14:textId="77777777" w:rsidR="007921EC" w:rsidRDefault="007921EC" w:rsidP="00F97B90">
      <w:pPr>
        <w:autoSpaceDE w:val="0"/>
        <w:autoSpaceDN w:val="0"/>
        <w:adjustRightInd w:val="0"/>
        <w:spacing w:after="0" w:line="240" w:lineRule="auto"/>
        <w:ind w:left="720"/>
        <w:rPr>
          <w:rFonts w:ascii="Arial" w:eastAsia="Times New Roman" w:hAnsi="Arial" w:cs="Arial"/>
          <w:sz w:val="24"/>
          <w:szCs w:val="24"/>
        </w:rPr>
      </w:pPr>
    </w:p>
    <w:p w14:paraId="647ED5D5" w14:textId="77777777" w:rsidR="007921EC" w:rsidRDefault="00F73096" w:rsidP="00474CCE">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t xml:space="preserve">A </w:t>
      </w:r>
      <w:r w:rsidR="000A594E" w:rsidRPr="007921EC">
        <w:rPr>
          <w:rFonts w:ascii="Arial" w:eastAsia="Times New Roman" w:hAnsi="Arial" w:cs="Arial"/>
          <w:sz w:val="24"/>
          <w:szCs w:val="24"/>
        </w:rPr>
        <w:t xml:space="preserve">Capital Account for the Member </w:t>
      </w:r>
      <w:r w:rsidRPr="007921EC">
        <w:rPr>
          <w:rFonts w:ascii="Arial" w:eastAsia="Times New Roman" w:hAnsi="Arial" w:cs="Arial"/>
          <w:sz w:val="24"/>
          <w:szCs w:val="24"/>
        </w:rPr>
        <w:t>shall be maintained by the Company. The Member's Capital Ac</w:t>
      </w:r>
      <w:r w:rsidR="000A594E" w:rsidRPr="007921EC">
        <w:rPr>
          <w:rFonts w:ascii="Arial" w:eastAsia="Times New Roman" w:hAnsi="Arial" w:cs="Arial"/>
          <w:sz w:val="24"/>
          <w:szCs w:val="24"/>
        </w:rPr>
        <w:t>count shall reflect the Member’s</w:t>
      </w:r>
      <w:r w:rsidRPr="007921EC">
        <w:rPr>
          <w:rFonts w:ascii="Arial" w:eastAsia="Times New Roman" w:hAnsi="Arial" w:cs="Arial"/>
          <w:sz w:val="24"/>
          <w:szCs w:val="24"/>
        </w:rPr>
        <w:t xml:space="preserve"> capital contributions and increases for any net income or g</w:t>
      </w:r>
      <w:r w:rsidR="000A594E" w:rsidRPr="007921EC">
        <w:rPr>
          <w:rFonts w:ascii="Arial" w:eastAsia="Times New Roman" w:hAnsi="Arial" w:cs="Arial"/>
          <w:sz w:val="24"/>
          <w:szCs w:val="24"/>
        </w:rPr>
        <w:t>ain of the Company. The Member’s</w:t>
      </w:r>
      <w:r w:rsidRPr="007921EC">
        <w:rPr>
          <w:rFonts w:ascii="Arial" w:eastAsia="Times New Roman" w:hAnsi="Arial" w:cs="Arial"/>
          <w:sz w:val="24"/>
          <w:szCs w:val="24"/>
        </w:rPr>
        <w:t xml:space="preserve"> Capital Account shall also reflect decreases for d</w:t>
      </w:r>
      <w:r w:rsidR="000A594E" w:rsidRPr="007921EC">
        <w:rPr>
          <w:rFonts w:ascii="Arial" w:eastAsia="Times New Roman" w:hAnsi="Arial" w:cs="Arial"/>
          <w:sz w:val="24"/>
          <w:szCs w:val="24"/>
        </w:rPr>
        <w:t>istributions made to the Member and the Member’s</w:t>
      </w:r>
      <w:r w:rsidRPr="007921EC">
        <w:rPr>
          <w:rFonts w:ascii="Arial" w:eastAsia="Times New Roman" w:hAnsi="Arial" w:cs="Arial"/>
          <w:sz w:val="24"/>
          <w:szCs w:val="24"/>
        </w:rPr>
        <w:t xml:space="preserve"> share of any losses and deductions of the Company.</w:t>
      </w:r>
    </w:p>
    <w:p w14:paraId="70DE489B"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1A9468A8" w14:textId="77777777" w:rsidR="00B13C6C" w:rsidRDefault="00F73096" w:rsidP="00B13C6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U.S. Federal /</w:t>
      </w:r>
      <w:r w:rsidR="00FF0720">
        <w:rPr>
          <w:rFonts w:ascii="Arial" w:eastAsia="Times New Roman" w:hAnsi="Arial" w:cs="Arial"/>
          <w:sz w:val="24"/>
          <w:szCs w:val="24"/>
          <w:u w:val="single"/>
        </w:rPr>
        <w:t xml:space="preserve"> </w:t>
      </w:r>
      <w:r w:rsidRPr="007921EC">
        <w:rPr>
          <w:rFonts w:ascii="Arial" w:eastAsia="Times New Roman" w:hAnsi="Arial" w:cs="Arial"/>
          <w:sz w:val="24"/>
          <w:szCs w:val="24"/>
          <w:u w:val="single"/>
        </w:rPr>
        <w:t>State Income Tax Treatment</w:t>
      </w:r>
      <w:r w:rsidRPr="007921EC">
        <w:rPr>
          <w:rFonts w:ascii="Arial" w:eastAsia="Times New Roman" w:hAnsi="Arial" w:cs="Arial"/>
          <w:sz w:val="24"/>
          <w:szCs w:val="24"/>
        </w:rPr>
        <w:t xml:space="preserve">.  </w:t>
      </w:r>
    </w:p>
    <w:p w14:paraId="4A7FC2BB"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225E67A3" w14:textId="77777777" w:rsidR="00B13C6C" w:rsidRDefault="00F73096" w:rsidP="00B13C6C">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t>The Member intends that the Company, as a single-member LLC, shall be taxed as a sole proprietorship in accordance with the provisions of the Internal Revenue Code</w:t>
      </w:r>
      <w:r>
        <w:rPr>
          <w:rFonts w:ascii="Arial" w:eastAsia="Times New Roman" w:hAnsi="Arial" w:cs="Arial"/>
          <w:sz w:val="24"/>
          <w:szCs w:val="24"/>
        </w:rPr>
        <w:t xml:space="preserve">. </w:t>
      </w:r>
      <w:r w:rsidRPr="007921EC">
        <w:rPr>
          <w:rFonts w:ascii="Arial" w:eastAsia="Times New Roman" w:hAnsi="Arial" w:cs="Arial"/>
          <w:sz w:val="24"/>
          <w:szCs w:val="24"/>
        </w:rPr>
        <w:t>Any provisions herein that may cause the Company not to be taxed as a sole propr</w:t>
      </w:r>
      <w:r>
        <w:rPr>
          <w:rFonts w:ascii="Arial" w:eastAsia="Times New Roman" w:hAnsi="Arial" w:cs="Arial"/>
          <w:sz w:val="24"/>
          <w:szCs w:val="24"/>
        </w:rPr>
        <w:t>ietorship shall be inoperative.</w:t>
      </w:r>
    </w:p>
    <w:p w14:paraId="03CCBD1D"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607FA1FA" w14:textId="77777777" w:rsidR="002E7FC0" w:rsidRPr="00B13C6C" w:rsidRDefault="00F73096" w:rsidP="00B13C6C">
      <w:pPr>
        <w:numPr>
          <w:ilvl w:val="1"/>
          <w:numId w:val="1"/>
        </w:numPr>
        <w:autoSpaceDE w:val="0"/>
        <w:autoSpaceDN w:val="0"/>
        <w:adjustRightInd w:val="0"/>
        <w:spacing w:after="0" w:line="240" w:lineRule="auto"/>
        <w:rPr>
          <w:rFonts w:ascii="Arial" w:eastAsia="Times New Roman" w:hAnsi="Arial" w:cs="Arial"/>
          <w:sz w:val="24"/>
          <w:szCs w:val="24"/>
        </w:rPr>
      </w:pPr>
      <w:r w:rsidRPr="00B13C6C">
        <w:rPr>
          <w:rFonts w:ascii="Arial" w:eastAsia="Times New Roman" w:hAnsi="Arial" w:cs="Arial"/>
          <w:sz w:val="24"/>
          <w:szCs w:val="24"/>
          <w:u w:val="single"/>
        </w:rPr>
        <w:t>Rights, Powers, and Obligations of the Member</w:t>
      </w:r>
      <w:r w:rsidRPr="00B13C6C">
        <w:rPr>
          <w:rFonts w:ascii="Arial" w:eastAsia="Times New Roman" w:hAnsi="Arial" w:cs="Arial"/>
          <w:sz w:val="24"/>
          <w:szCs w:val="24"/>
        </w:rPr>
        <w:t xml:space="preserve">. </w:t>
      </w:r>
    </w:p>
    <w:p w14:paraId="1B75E69D"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151CD301" w14:textId="77777777" w:rsidR="00B13C6C" w:rsidRPr="007921EC" w:rsidRDefault="00F73096" w:rsidP="00BA3B2F">
      <w:pPr>
        <w:numPr>
          <w:ilvl w:val="1"/>
          <w:numId w:val="13"/>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lastRenderedPageBreak/>
        <w:t>Authority</w:t>
      </w:r>
      <w:r w:rsidRPr="007921EC">
        <w:rPr>
          <w:rFonts w:ascii="Arial" w:eastAsia="Times New Roman" w:hAnsi="Arial" w:cs="Arial"/>
          <w:sz w:val="24"/>
          <w:szCs w:val="24"/>
        </w:rPr>
        <w:t xml:space="preserve">. </w:t>
      </w:r>
      <w:r w:rsidR="00FA7C3B">
        <w:rPr>
          <w:rFonts w:ascii="Arial" w:eastAsia="Times New Roman" w:hAnsi="Arial" w:cs="Arial"/>
          <w:sz w:val="24"/>
          <w:szCs w:val="24"/>
        </w:rPr>
        <w:t>The Member is the</w:t>
      </w:r>
      <w:r w:rsidRPr="007921EC">
        <w:rPr>
          <w:rFonts w:ascii="Arial" w:eastAsia="Times New Roman" w:hAnsi="Arial" w:cs="Arial"/>
          <w:sz w:val="24"/>
          <w:szCs w:val="24"/>
        </w:rPr>
        <w:t xml:space="preserve"> sole member of the Company, has sole authority and power to act for or on behalf of the Company, to do any act that would be binding on the Company, or incur any expenditures on behalf of the Company.</w:t>
      </w:r>
    </w:p>
    <w:p w14:paraId="0DD78929" w14:textId="77777777" w:rsidR="00B13C6C" w:rsidRPr="007921EC" w:rsidRDefault="00B13C6C" w:rsidP="00BA3B2F">
      <w:pPr>
        <w:autoSpaceDE w:val="0"/>
        <w:autoSpaceDN w:val="0"/>
        <w:adjustRightInd w:val="0"/>
        <w:spacing w:after="0" w:line="240" w:lineRule="auto"/>
        <w:rPr>
          <w:rFonts w:ascii="Arial" w:eastAsia="Times New Roman" w:hAnsi="Arial" w:cs="Arial"/>
          <w:sz w:val="24"/>
          <w:szCs w:val="24"/>
        </w:rPr>
      </w:pPr>
    </w:p>
    <w:p w14:paraId="20B59B6D" w14:textId="77777777" w:rsidR="00B13C6C" w:rsidRDefault="00F73096" w:rsidP="00BA3B2F">
      <w:pPr>
        <w:numPr>
          <w:ilvl w:val="1"/>
          <w:numId w:val="13"/>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t>Liability to Third Parties</w:t>
      </w:r>
      <w:r w:rsidRPr="007921EC">
        <w:rPr>
          <w:rFonts w:ascii="Arial" w:eastAsia="Times New Roman" w:hAnsi="Arial" w:cs="Arial"/>
          <w:sz w:val="24"/>
          <w:szCs w:val="24"/>
        </w:rPr>
        <w:t>. The Member shall not be liable for the debts, obligations, or liabilities of the Company, including under a judgment, decree, or order of a court.</w:t>
      </w:r>
    </w:p>
    <w:p w14:paraId="72185A8B" w14:textId="77777777" w:rsidR="00B13C6C" w:rsidRDefault="00B13C6C" w:rsidP="00BA3B2F">
      <w:pPr>
        <w:autoSpaceDE w:val="0"/>
        <w:autoSpaceDN w:val="0"/>
        <w:adjustRightInd w:val="0"/>
        <w:spacing w:after="0" w:line="240" w:lineRule="auto"/>
        <w:rPr>
          <w:rFonts w:ascii="Arial" w:eastAsia="Times New Roman" w:hAnsi="Arial" w:cs="Arial"/>
          <w:sz w:val="24"/>
          <w:szCs w:val="24"/>
          <w:u w:val="single"/>
        </w:rPr>
      </w:pPr>
    </w:p>
    <w:p w14:paraId="2B567E4F" w14:textId="77777777" w:rsidR="00B13C6C" w:rsidRPr="00FF0720" w:rsidRDefault="00F73096" w:rsidP="00BA3B2F">
      <w:pPr>
        <w:numPr>
          <w:ilvl w:val="1"/>
          <w:numId w:val="13"/>
        </w:numPr>
        <w:autoSpaceDE w:val="0"/>
        <w:autoSpaceDN w:val="0"/>
        <w:adjustRightInd w:val="0"/>
        <w:spacing w:after="0" w:line="240" w:lineRule="auto"/>
        <w:ind w:left="1080"/>
        <w:rPr>
          <w:rFonts w:ascii="Arial" w:eastAsia="Times New Roman" w:hAnsi="Arial" w:cs="Arial"/>
          <w:sz w:val="24"/>
          <w:szCs w:val="24"/>
        </w:rPr>
      </w:pPr>
      <w:r w:rsidRPr="00FF0720">
        <w:rPr>
          <w:rFonts w:ascii="Arial" w:eastAsia="Times New Roman" w:hAnsi="Arial" w:cs="Arial"/>
          <w:sz w:val="24"/>
          <w:szCs w:val="24"/>
          <w:u w:val="single"/>
        </w:rPr>
        <w:t>Rights, Powers, and Obligations of Manager.</w:t>
      </w:r>
    </w:p>
    <w:p w14:paraId="30386143" w14:textId="77777777" w:rsidR="00B13C6C" w:rsidRDefault="00B13C6C" w:rsidP="00BA3B2F">
      <w:pPr>
        <w:autoSpaceDE w:val="0"/>
        <w:autoSpaceDN w:val="0"/>
        <w:adjustRightInd w:val="0"/>
        <w:spacing w:after="0" w:line="240" w:lineRule="auto"/>
        <w:rPr>
          <w:rFonts w:ascii="Arial" w:eastAsia="Times New Roman" w:hAnsi="Arial" w:cs="Arial"/>
          <w:sz w:val="24"/>
          <w:szCs w:val="24"/>
        </w:rPr>
      </w:pPr>
    </w:p>
    <w:p w14:paraId="7DF80288" w14:textId="77777777" w:rsidR="00B13C6C" w:rsidRPr="007921EC" w:rsidRDefault="00F73096" w:rsidP="00BA3B2F">
      <w:pPr>
        <w:autoSpaceDE w:val="0"/>
        <w:autoSpaceDN w:val="0"/>
        <w:adjustRightInd w:val="0"/>
        <w:spacing w:after="0" w:line="240" w:lineRule="auto"/>
        <w:ind w:left="1080"/>
        <w:rPr>
          <w:rFonts w:ascii="Arial" w:eastAsia="Times New Roman" w:hAnsi="Arial" w:cs="Arial"/>
          <w:sz w:val="24"/>
          <w:szCs w:val="24"/>
          <w:u w:val="single"/>
        </w:rPr>
      </w:pPr>
      <w:r w:rsidRPr="007921EC">
        <w:rPr>
          <w:rFonts w:ascii="Arial" w:eastAsia="Times New Roman" w:hAnsi="Arial" w:cs="Arial"/>
          <w:sz w:val="24"/>
          <w:szCs w:val="24"/>
        </w:rPr>
        <w:t>The Company is organized as a “me</w:t>
      </w:r>
      <w:r>
        <w:rPr>
          <w:rFonts w:ascii="Arial" w:eastAsia="Times New Roman" w:hAnsi="Arial" w:cs="Arial"/>
          <w:sz w:val="24"/>
          <w:szCs w:val="24"/>
        </w:rPr>
        <w:t xml:space="preserve">mber-managed” limited liability </w:t>
      </w:r>
      <w:r w:rsidRPr="007921EC">
        <w:rPr>
          <w:rFonts w:ascii="Arial" w:eastAsia="Times New Roman" w:hAnsi="Arial" w:cs="Arial"/>
          <w:sz w:val="24"/>
          <w:szCs w:val="24"/>
        </w:rPr>
        <w:t xml:space="preserve">company.  </w:t>
      </w:r>
    </w:p>
    <w:p w14:paraId="2E860847" w14:textId="77777777" w:rsidR="00B13C6C" w:rsidRPr="007921EC" w:rsidRDefault="00B13C6C" w:rsidP="00BA3B2F">
      <w:pPr>
        <w:autoSpaceDE w:val="0"/>
        <w:autoSpaceDN w:val="0"/>
        <w:adjustRightInd w:val="0"/>
        <w:spacing w:after="0" w:line="240" w:lineRule="auto"/>
        <w:ind w:left="1080"/>
        <w:rPr>
          <w:rFonts w:ascii="Arial" w:eastAsia="Times New Roman" w:hAnsi="Arial" w:cs="Arial"/>
          <w:sz w:val="24"/>
          <w:szCs w:val="24"/>
          <w:u w:val="single"/>
        </w:rPr>
      </w:pPr>
    </w:p>
    <w:p w14:paraId="66F862C8" w14:textId="77777777" w:rsidR="00B13C6C" w:rsidRPr="00FF0720" w:rsidRDefault="00F73096" w:rsidP="00BA3B2F">
      <w:pPr>
        <w:autoSpaceDE w:val="0"/>
        <w:autoSpaceDN w:val="0"/>
        <w:adjustRightInd w:val="0"/>
        <w:spacing w:after="0" w:line="240" w:lineRule="auto"/>
        <w:ind w:left="1080"/>
        <w:rPr>
          <w:rFonts w:ascii="Arial" w:eastAsia="Times New Roman" w:hAnsi="Arial" w:cs="Arial"/>
          <w:sz w:val="24"/>
          <w:szCs w:val="24"/>
          <w:u w:val="single"/>
        </w:rPr>
      </w:pPr>
      <w:r w:rsidRPr="007921EC">
        <w:rPr>
          <w:rFonts w:ascii="Arial" w:eastAsia="Times New Roman" w:hAnsi="Arial" w:cs="Arial"/>
          <w:sz w:val="24"/>
          <w:szCs w:val="24"/>
        </w:rPr>
        <w:t>The Member is designated as the initial managing member.</w:t>
      </w:r>
    </w:p>
    <w:p w14:paraId="61F28E70" w14:textId="77777777" w:rsidR="00B13C6C" w:rsidRDefault="00B13C6C" w:rsidP="00BA3B2F">
      <w:pPr>
        <w:autoSpaceDE w:val="0"/>
        <w:autoSpaceDN w:val="0"/>
        <w:adjustRightInd w:val="0"/>
        <w:spacing w:after="0" w:line="240" w:lineRule="auto"/>
        <w:rPr>
          <w:rFonts w:ascii="Arial" w:eastAsia="Times New Roman" w:hAnsi="Arial" w:cs="Arial"/>
          <w:sz w:val="24"/>
          <w:szCs w:val="24"/>
          <w:u w:val="single"/>
        </w:rPr>
      </w:pPr>
    </w:p>
    <w:p w14:paraId="314F3B3A" w14:textId="77777777" w:rsidR="00B13C6C" w:rsidRDefault="00F73096" w:rsidP="00BA3B2F">
      <w:pPr>
        <w:numPr>
          <w:ilvl w:val="1"/>
          <w:numId w:val="13"/>
        </w:numPr>
        <w:autoSpaceDE w:val="0"/>
        <w:autoSpaceDN w:val="0"/>
        <w:adjustRightInd w:val="0"/>
        <w:spacing w:after="0" w:line="240" w:lineRule="auto"/>
        <w:ind w:left="1080"/>
        <w:rPr>
          <w:rFonts w:ascii="Arial" w:eastAsia="Times New Roman" w:hAnsi="Arial" w:cs="Arial"/>
          <w:sz w:val="24"/>
          <w:szCs w:val="24"/>
        </w:rPr>
      </w:pPr>
      <w:r w:rsidRPr="00FF0720">
        <w:rPr>
          <w:rFonts w:ascii="Arial" w:eastAsia="Times New Roman" w:hAnsi="Arial" w:cs="Arial"/>
          <w:sz w:val="24"/>
          <w:szCs w:val="24"/>
          <w:u w:val="single"/>
        </w:rPr>
        <w:t>Ownership of Company Property</w:t>
      </w:r>
      <w:r w:rsidRPr="00FF0720">
        <w:rPr>
          <w:rFonts w:ascii="Arial" w:eastAsia="Times New Roman" w:hAnsi="Arial" w:cs="Arial"/>
          <w:sz w:val="24"/>
          <w:szCs w:val="24"/>
        </w:rPr>
        <w:t xml:space="preserve">.   </w:t>
      </w:r>
    </w:p>
    <w:p w14:paraId="479FE00F" w14:textId="77777777" w:rsidR="00B13C6C" w:rsidRDefault="00B13C6C" w:rsidP="00BA3B2F">
      <w:pPr>
        <w:autoSpaceDE w:val="0"/>
        <w:autoSpaceDN w:val="0"/>
        <w:adjustRightInd w:val="0"/>
        <w:spacing w:after="0" w:line="240" w:lineRule="auto"/>
        <w:ind w:left="1080"/>
        <w:rPr>
          <w:rFonts w:ascii="Arial" w:eastAsia="Times New Roman" w:hAnsi="Arial" w:cs="Arial"/>
          <w:sz w:val="24"/>
          <w:szCs w:val="24"/>
        </w:rPr>
      </w:pPr>
    </w:p>
    <w:p w14:paraId="5B637DEF" w14:textId="77777777" w:rsidR="00B13C6C" w:rsidRDefault="00F73096" w:rsidP="00BA3B2F">
      <w:pPr>
        <w:autoSpaceDE w:val="0"/>
        <w:autoSpaceDN w:val="0"/>
        <w:adjustRightInd w:val="0"/>
        <w:spacing w:after="0" w:line="240" w:lineRule="auto"/>
        <w:ind w:left="1080"/>
        <w:rPr>
          <w:rFonts w:ascii="Arial" w:eastAsia="Times New Roman" w:hAnsi="Arial" w:cs="Arial"/>
          <w:sz w:val="24"/>
          <w:szCs w:val="24"/>
        </w:rPr>
      </w:pPr>
      <w:r w:rsidRPr="00FF0720">
        <w:rPr>
          <w:rFonts w:ascii="Arial" w:eastAsia="Times New Roman" w:hAnsi="Arial" w:cs="Arial"/>
          <w:sz w:val="24"/>
          <w:szCs w:val="24"/>
        </w:rPr>
        <w:t>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12E3158A" w14:textId="77777777" w:rsidR="00B13C6C" w:rsidRDefault="00B13C6C" w:rsidP="00BA3B2F">
      <w:pPr>
        <w:autoSpaceDE w:val="0"/>
        <w:autoSpaceDN w:val="0"/>
        <w:adjustRightInd w:val="0"/>
        <w:spacing w:after="0" w:line="240" w:lineRule="auto"/>
        <w:rPr>
          <w:rFonts w:ascii="Arial" w:eastAsia="Times New Roman" w:hAnsi="Arial" w:cs="Arial"/>
          <w:sz w:val="24"/>
          <w:szCs w:val="24"/>
        </w:rPr>
      </w:pPr>
    </w:p>
    <w:p w14:paraId="2CBE0F33" w14:textId="77777777" w:rsidR="00B13C6C" w:rsidRDefault="00F73096" w:rsidP="00BA3B2F">
      <w:pPr>
        <w:numPr>
          <w:ilvl w:val="1"/>
          <w:numId w:val="13"/>
        </w:numPr>
        <w:autoSpaceDE w:val="0"/>
        <w:autoSpaceDN w:val="0"/>
        <w:adjustRightInd w:val="0"/>
        <w:spacing w:after="0" w:line="240" w:lineRule="auto"/>
        <w:ind w:left="1080"/>
        <w:rPr>
          <w:rFonts w:ascii="Arial" w:eastAsia="Times New Roman" w:hAnsi="Arial" w:cs="Arial"/>
          <w:sz w:val="24"/>
          <w:szCs w:val="24"/>
        </w:rPr>
      </w:pPr>
      <w:r w:rsidRPr="00FF0720">
        <w:rPr>
          <w:rFonts w:ascii="Arial" w:eastAsia="Times New Roman" w:hAnsi="Arial" w:cs="Arial"/>
          <w:sz w:val="24"/>
          <w:szCs w:val="24"/>
          <w:u w:val="single"/>
        </w:rPr>
        <w:t>Other Activities</w:t>
      </w:r>
      <w:r w:rsidRPr="00FF0720">
        <w:rPr>
          <w:rFonts w:ascii="Arial" w:eastAsia="Times New Roman" w:hAnsi="Arial" w:cs="Arial"/>
          <w:sz w:val="24"/>
          <w:szCs w:val="24"/>
        </w:rPr>
        <w:t xml:space="preserve">.  </w:t>
      </w:r>
    </w:p>
    <w:p w14:paraId="1259D69F" w14:textId="77777777" w:rsidR="00B13C6C" w:rsidRDefault="00B13C6C" w:rsidP="00BA3B2F">
      <w:pPr>
        <w:autoSpaceDE w:val="0"/>
        <w:autoSpaceDN w:val="0"/>
        <w:adjustRightInd w:val="0"/>
        <w:spacing w:after="0" w:line="240" w:lineRule="auto"/>
        <w:ind w:left="1080"/>
        <w:rPr>
          <w:rFonts w:ascii="Arial" w:eastAsia="Times New Roman" w:hAnsi="Arial" w:cs="Arial"/>
          <w:sz w:val="24"/>
          <w:szCs w:val="24"/>
        </w:rPr>
      </w:pPr>
    </w:p>
    <w:p w14:paraId="1B8B42FE" w14:textId="77777777" w:rsidR="00B13C6C" w:rsidRDefault="00F73096" w:rsidP="00BA3B2F">
      <w:pPr>
        <w:autoSpaceDE w:val="0"/>
        <w:autoSpaceDN w:val="0"/>
        <w:adjustRightInd w:val="0"/>
        <w:spacing w:after="0" w:line="240" w:lineRule="auto"/>
        <w:ind w:left="1080"/>
        <w:rPr>
          <w:rFonts w:ascii="Arial" w:eastAsia="Times New Roman" w:hAnsi="Arial" w:cs="Arial"/>
          <w:sz w:val="24"/>
          <w:szCs w:val="24"/>
        </w:rPr>
      </w:pPr>
      <w:r w:rsidRPr="00FF0720">
        <w:rPr>
          <w:rFonts w:ascii="Arial" w:eastAsia="Times New Roman" w:hAnsi="Arial" w:cs="Arial"/>
          <w:sz w:val="24"/>
          <w:szCs w:val="24"/>
        </w:rPr>
        <w:t>Except as limited by the Statutes, the Member may engage in other business ventures of any</w:t>
      </w:r>
      <w:r>
        <w:rPr>
          <w:rFonts w:ascii="Arial" w:eastAsia="Times New Roman" w:hAnsi="Arial" w:cs="Arial"/>
          <w:sz w:val="24"/>
          <w:szCs w:val="24"/>
        </w:rPr>
        <w:t xml:space="preserve"> nature, including, </w:t>
      </w:r>
      <w:r w:rsidRPr="00FF0720">
        <w:rPr>
          <w:rFonts w:ascii="Arial" w:eastAsia="Times New Roman" w:hAnsi="Arial" w:cs="Arial"/>
          <w:sz w:val="24"/>
          <w:szCs w:val="24"/>
        </w:rPr>
        <w:t>without limitation by specification, the ownership of another business similar to that operated by the Company. The Company shall not have any right or interest in any such independent ventures or in the income and profits derived therefrom.</w:t>
      </w:r>
    </w:p>
    <w:p w14:paraId="358E8A0D" w14:textId="77777777" w:rsidR="00B13C6C" w:rsidRDefault="00B13C6C" w:rsidP="00FF0720">
      <w:pPr>
        <w:autoSpaceDE w:val="0"/>
        <w:autoSpaceDN w:val="0"/>
        <w:adjustRightInd w:val="0"/>
        <w:spacing w:after="0" w:line="240" w:lineRule="auto"/>
        <w:rPr>
          <w:rFonts w:ascii="Arial" w:eastAsia="Times New Roman" w:hAnsi="Arial" w:cs="Arial"/>
          <w:sz w:val="24"/>
          <w:szCs w:val="24"/>
          <w:u w:val="single"/>
        </w:rPr>
      </w:pPr>
    </w:p>
    <w:p w14:paraId="5008998C" w14:textId="74F767E6" w:rsidR="00BA3B2F" w:rsidRDefault="00F73096" w:rsidP="00BA3B2F">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Limitation of Liability; Indemnification</w:t>
      </w:r>
      <w:r w:rsidRPr="00FF0720">
        <w:rPr>
          <w:rFonts w:ascii="Arial" w:eastAsia="Times New Roman" w:hAnsi="Arial" w:cs="Arial"/>
          <w:sz w:val="24"/>
          <w:szCs w:val="24"/>
        </w:rPr>
        <w:t>.</w:t>
      </w:r>
    </w:p>
    <w:p w14:paraId="5259CCCD" w14:textId="77777777" w:rsidR="00BA3B2F" w:rsidRDefault="00BA3B2F" w:rsidP="00BA3B2F">
      <w:pPr>
        <w:autoSpaceDE w:val="0"/>
        <w:autoSpaceDN w:val="0"/>
        <w:adjustRightInd w:val="0"/>
        <w:spacing w:after="0" w:line="240" w:lineRule="auto"/>
        <w:ind w:left="720"/>
        <w:rPr>
          <w:rFonts w:ascii="Arial" w:eastAsia="Times New Roman" w:hAnsi="Arial" w:cs="Arial"/>
          <w:sz w:val="24"/>
          <w:szCs w:val="24"/>
        </w:rPr>
      </w:pPr>
    </w:p>
    <w:p w14:paraId="3C92B58E" w14:textId="634BEAD1" w:rsidR="00BA3B2F" w:rsidRDefault="00F73096" w:rsidP="00BA3B2F">
      <w:pPr>
        <w:numPr>
          <w:ilvl w:val="2"/>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u w:val="single"/>
        </w:rPr>
        <w:t>Limitation of Liability and Indemnification of Member</w:t>
      </w:r>
      <w:r w:rsidRPr="00BA3B2F">
        <w:rPr>
          <w:rFonts w:ascii="Arial" w:eastAsia="Times New Roman" w:hAnsi="Arial" w:cs="Arial"/>
          <w:sz w:val="24"/>
          <w:szCs w:val="24"/>
        </w:rPr>
        <w:t>.</w:t>
      </w:r>
    </w:p>
    <w:p w14:paraId="727C32C8" w14:textId="77777777" w:rsidR="00BA3B2F" w:rsidRDefault="00BA3B2F" w:rsidP="00BA3B2F">
      <w:pPr>
        <w:autoSpaceDE w:val="0"/>
        <w:autoSpaceDN w:val="0"/>
        <w:adjustRightInd w:val="0"/>
        <w:spacing w:after="0" w:line="240" w:lineRule="auto"/>
        <w:ind w:left="1080"/>
        <w:rPr>
          <w:rFonts w:ascii="Arial" w:eastAsia="Times New Roman" w:hAnsi="Arial" w:cs="Arial"/>
          <w:sz w:val="24"/>
          <w:szCs w:val="24"/>
        </w:rPr>
      </w:pPr>
    </w:p>
    <w:p w14:paraId="3549D14D" w14:textId="6BEF3E27" w:rsidR="00BA3B2F" w:rsidRDefault="00F73096" w:rsidP="00BA3B2F">
      <w:pPr>
        <w:numPr>
          <w:ilvl w:val="3"/>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rPr>
        <w:t xml:space="preserve">The Member (including, for purposes of this Section, any estate, heir, personal representative, receiver, trustee, successor, assignee and/or transferee of the Member) shall not be liable, responsible or accountable, in damages or otherwise, to the Company or any other person for: (i) any act performed, or the omission to perform any act, within the scope of the power and authority conferred on the Member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w:t>
      </w:r>
      <w:r w:rsidRPr="00BA3B2F">
        <w:rPr>
          <w:rFonts w:ascii="Arial" w:eastAsia="Times New Roman" w:hAnsi="Arial" w:cs="Arial"/>
          <w:sz w:val="24"/>
          <w:szCs w:val="24"/>
        </w:rPr>
        <w:lastRenderedPageBreak/>
        <w:t>hereof; (iii) the performance by the Member of, or the omission by the Member to perform, any act which the Member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w:t>
      </w:r>
    </w:p>
    <w:p w14:paraId="54304D70" w14:textId="77777777" w:rsidR="00BA3B2F" w:rsidRDefault="00BA3B2F" w:rsidP="00BA3B2F">
      <w:pPr>
        <w:autoSpaceDE w:val="0"/>
        <w:autoSpaceDN w:val="0"/>
        <w:adjustRightInd w:val="0"/>
        <w:spacing w:after="0" w:line="240" w:lineRule="auto"/>
        <w:ind w:left="1440"/>
        <w:rPr>
          <w:rFonts w:ascii="Arial" w:eastAsia="Times New Roman" w:hAnsi="Arial" w:cs="Arial"/>
          <w:sz w:val="24"/>
          <w:szCs w:val="24"/>
        </w:rPr>
      </w:pPr>
    </w:p>
    <w:p w14:paraId="15CBC05F" w14:textId="0C9EAFB7" w:rsidR="00BA3B2F" w:rsidRDefault="00F73096" w:rsidP="00BA3B2F">
      <w:pPr>
        <w:numPr>
          <w:ilvl w:val="3"/>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rPr>
        <w:t>The Company, its receivers, trustees, successors, assignees, and/or transferees shall indemnify, defend and hold the Member harmless from and against any and all liabilities, damages, losses, costs, and expenses of any nature whatsoever, known or unknown, liquidated or unliquidated, that are incurred by the Member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 which gave rise to the action against the Member is indemnifiable under the standards set forth in</w:t>
      </w:r>
      <w:r w:rsidR="00BA3B2F">
        <w:rPr>
          <w:rFonts w:ascii="Arial" w:eastAsia="Times New Roman" w:hAnsi="Arial" w:cs="Arial"/>
          <w:sz w:val="24"/>
          <w:szCs w:val="24"/>
        </w:rPr>
        <w:t xml:space="preserve"> this section</w:t>
      </w:r>
      <w:r w:rsidRPr="00BA3B2F">
        <w:rPr>
          <w:rFonts w:ascii="Arial" w:eastAsia="Times New Roman" w:hAnsi="Arial" w:cs="Arial"/>
          <w:sz w:val="24"/>
          <w:szCs w:val="24"/>
        </w:rPr>
        <w:t xml:space="preserve">. </w:t>
      </w:r>
    </w:p>
    <w:p w14:paraId="377973A5" w14:textId="77777777" w:rsidR="00BA3B2F" w:rsidRPr="00BA3B2F" w:rsidRDefault="00BA3B2F" w:rsidP="00BA3B2F">
      <w:pPr>
        <w:autoSpaceDE w:val="0"/>
        <w:autoSpaceDN w:val="0"/>
        <w:adjustRightInd w:val="0"/>
        <w:spacing w:after="0" w:line="240" w:lineRule="auto"/>
        <w:rPr>
          <w:rFonts w:ascii="Arial" w:eastAsia="Times New Roman" w:hAnsi="Arial" w:cs="Arial"/>
          <w:sz w:val="24"/>
          <w:szCs w:val="24"/>
        </w:rPr>
      </w:pPr>
    </w:p>
    <w:p w14:paraId="26B7F9E3" w14:textId="230C48D7" w:rsidR="00BA3B2F" w:rsidRDefault="00F73096" w:rsidP="00BA3B2F">
      <w:pPr>
        <w:numPr>
          <w:ilvl w:val="3"/>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rPr>
        <w:t>Upon application, the Member shall be entitled to receive advances to cover the costs of defending or settling any Claim or any threatened or anticipated Claim against the Member that may be subject to indemnification hereunder upon receipt by the Company of any undertaking by or on behalf of the Member to repay such advances to the Company, without interest, if the Member is Judicially Determined not to be entitled to indemnification unde</w:t>
      </w:r>
      <w:r w:rsidR="00BA3B2F">
        <w:rPr>
          <w:rFonts w:ascii="Arial" w:eastAsia="Times New Roman" w:hAnsi="Arial" w:cs="Arial"/>
          <w:sz w:val="24"/>
          <w:szCs w:val="24"/>
        </w:rPr>
        <w:t>r this section</w:t>
      </w:r>
      <w:r w:rsidRPr="00BA3B2F">
        <w:rPr>
          <w:rFonts w:ascii="Arial" w:eastAsia="Times New Roman" w:hAnsi="Arial" w:cs="Arial"/>
          <w:sz w:val="24"/>
          <w:szCs w:val="24"/>
        </w:rPr>
        <w:t>.</w:t>
      </w:r>
    </w:p>
    <w:p w14:paraId="7AFA4A76" w14:textId="77777777" w:rsidR="00BA3B2F" w:rsidRDefault="00BA3B2F" w:rsidP="00BA3B2F">
      <w:pPr>
        <w:pStyle w:val="ListParagraph"/>
        <w:rPr>
          <w:rFonts w:ascii="Arial" w:eastAsia="Times New Roman" w:hAnsi="Arial" w:cs="Arial"/>
          <w:sz w:val="24"/>
          <w:szCs w:val="24"/>
        </w:rPr>
      </w:pPr>
    </w:p>
    <w:p w14:paraId="3AE4BACF" w14:textId="538B6F8F" w:rsidR="00BA3B2F" w:rsidRPr="00BA3B2F" w:rsidRDefault="00F73096" w:rsidP="00BA3B2F">
      <w:pPr>
        <w:numPr>
          <w:ilvl w:val="3"/>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rPr>
        <w:t>All rights of the Member to indemnification under this</w:t>
      </w:r>
      <w:r w:rsidR="00BA3B2F">
        <w:rPr>
          <w:rFonts w:ascii="Arial" w:eastAsia="Times New Roman" w:hAnsi="Arial" w:cs="Arial"/>
          <w:sz w:val="24"/>
          <w:szCs w:val="24"/>
        </w:rPr>
        <w:t xml:space="preserve"> this section</w:t>
      </w:r>
      <w:r w:rsidRPr="00BA3B2F">
        <w:rPr>
          <w:rFonts w:ascii="Arial" w:eastAsia="Times New Roman" w:hAnsi="Arial" w:cs="Arial"/>
          <w:sz w:val="24"/>
          <w:szCs w:val="24"/>
        </w:rPr>
        <w:t xml:space="preserve"> shall (</w:t>
      </w:r>
      <w:proofErr w:type="spellStart"/>
      <w:r w:rsidRPr="00BA3B2F">
        <w:rPr>
          <w:rFonts w:ascii="Arial" w:eastAsia="Times New Roman" w:hAnsi="Arial" w:cs="Arial"/>
          <w:sz w:val="24"/>
          <w:szCs w:val="24"/>
        </w:rPr>
        <w:t>i</w:t>
      </w:r>
      <w:proofErr w:type="spellEnd"/>
      <w:r w:rsidRPr="00BA3B2F">
        <w:rPr>
          <w:rFonts w:ascii="Arial" w:eastAsia="Times New Roman" w:hAnsi="Arial" w:cs="Arial"/>
          <w:sz w:val="24"/>
          <w:szCs w:val="24"/>
        </w:rPr>
        <w:t>) be cumulative of, and in addition to, any right to which the Member may be entitled to by contract or as a matter of law or equity, and (ii) survive the dissolution, liquidation or termination of the Company as well as the death, removal, incompetency or insolvency of the Member.</w:t>
      </w:r>
    </w:p>
    <w:p w14:paraId="73DF6EF0" w14:textId="77777777" w:rsidR="00BA3B2F" w:rsidRDefault="00BA3B2F" w:rsidP="00BA3B2F">
      <w:pPr>
        <w:pStyle w:val="ListParagraph"/>
        <w:rPr>
          <w:rFonts w:ascii="Arial" w:eastAsia="Times New Roman" w:hAnsi="Arial" w:cs="Arial"/>
          <w:sz w:val="24"/>
          <w:szCs w:val="24"/>
        </w:rPr>
      </w:pPr>
    </w:p>
    <w:p w14:paraId="60E67F34" w14:textId="75E3B006" w:rsidR="00FF0720" w:rsidRPr="00BA3B2F" w:rsidRDefault="00F73096" w:rsidP="00BA3B2F">
      <w:pPr>
        <w:numPr>
          <w:ilvl w:val="3"/>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rPr>
        <w:t xml:space="preserve">The termination of any Claim or threatened Claim against the Member by judgment, order, settlement, or upon a plea of </w:t>
      </w:r>
      <w:r w:rsidRPr="00BA3B2F">
        <w:rPr>
          <w:rFonts w:ascii="Arial" w:eastAsia="Times New Roman" w:hAnsi="Arial" w:cs="Arial"/>
          <w:i/>
          <w:sz w:val="24"/>
          <w:szCs w:val="24"/>
        </w:rPr>
        <w:t xml:space="preserve">nolo contendere </w:t>
      </w:r>
      <w:r w:rsidRPr="00BA3B2F">
        <w:rPr>
          <w:rFonts w:ascii="Arial" w:eastAsia="Times New Roman" w:hAnsi="Arial" w:cs="Arial"/>
          <w:sz w:val="24"/>
          <w:szCs w:val="24"/>
        </w:rPr>
        <w:t>or its equivalent shall not, of itself, cause the Member not to be entitled to indemnification as provided herein unless and until Judicially Determined to not be so entitled.</w:t>
      </w:r>
    </w:p>
    <w:p w14:paraId="07B3D4F5" w14:textId="77777777" w:rsidR="00FF0720" w:rsidRDefault="00FF0720" w:rsidP="003E0758">
      <w:pPr>
        <w:autoSpaceDE w:val="0"/>
        <w:autoSpaceDN w:val="0"/>
        <w:adjustRightInd w:val="0"/>
        <w:spacing w:after="0" w:line="240" w:lineRule="auto"/>
        <w:rPr>
          <w:rFonts w:ascii="Arial" w:eastAsia="Times New Roman" w:hAnsi="Arial" w:cs="Arial"/>
          <w:sz w:val="24"/>
          <w:szCs w:val="24"/>
          <w:u w:val="single"/>
        </w:rPr>
      </w:pPr>
    </w:p>
    <w:p w14:paraId="65CA4152" w14:textId="1B38D250" w:rsidR="00BA3B2F" w:rsidRDefault="00F73096" w:rsidP="00BA3B2F">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Death, Disability, Dissolution</w:t>
      </w:r>
      <w:r w:rsidRPr="00FF0720">
        <w:rPr>
          <w:rFonts w:ascii="Arial" w:eastAsia="Times New Roman" w:hAnsi="Arial" w:cs="Arial"/>
          <w:sz w:val="24"/>
          <w:szCs w:val="24"/>
        </w:rPr>
        <w:t>.</w:t>
      </w:r>
    </w:p>
    <w:p w14:paraId="6DE913A3" w14:textId="77777777" w:rsidR="00BA3B2F" w:rsidRDefault="00BA3B2F" w:rsidP="00BA3B2F">
      <w:pPr>
        <w:autoSpaceDE w:val="0"/>
        <w:autoSpaceDN w:val="0"/>
        <w:adjustRightInd w:val="0"/>
        <w:spacing w:after="0" w:line="240" w:lineRule="auto"/>
        <w:ind w:left="360"/>
        <w:rPr>
          <w:rFonts w:ascii="Arial" w:eastAsia="Times New Roman" w:hAnsi="Arial" w:cs="Arial"/>
          <w:sz w:val="24"/>
          <w:szCs w:val="24"/>
        </w:rPr>
      </w:pPr>
    </w:p>
    <w:p w14:paraId="4D943BA4" w14:textId="4AC0DA3E" w:rsidR="00BA3B2F" w:rsidRDefault="00F73096" w:rsidP="00BA3B2F">
      <w:pPr>
        <w:numPr>
          <w:ilvl w:val="2"/>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u w:val="single"/>
        </w:rPr>
        <w:lastRenderedPageBreak/>
        <w:t>Death of Member</w:t>
      </w:r>
      <w:r w:rsidRPr="00BA3B2F">
        <w:rPr>
          <w:rFonts w:ascii="Arial" w:eastAsia="Times New Roman" w:hAnsi="Arial" w:cs="Arial"/>
          <w:sz w:val="24"/>
          <w:szCs w:val="24"/>
        </w:rPr>
        <w:t xml:space="preserve">. 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63816A4B" w14:textId="77777777" w:rsidR="00BA3B2F" w:rsidRDefault="00BA3B2F" w:rsidP="00BA3B2F">
      <w:pPr>
        <w:autoSpaceDE w:val="0"/>
        <w:autoSpaceDN w:val="0"/>
        <w:adjustRightInd w:val="0"/>
        <w:spacing w:after="0" w:line="240" w:lineRule="auto"/>
        <w:ind w:left="1080"/>
        <w:rPr>
          <w:rFonts w:ascii="Arial" w:eastAsia="Times New Roman" w:hAnsi="Arial" w:cs="Arial"/>
          <w:sz w:val="24"/>
          <w:szCs w:val="24"/>
        </w:rPr>
      </w:pPr>
    </w:p>
    <w:p w14:paraId="6F55A8CA" w14:textId="123C1CA8" w:rsidR="00BA3B2F" w:rsidRDefault="00F73096" w:rsidP="00BA3B2F">
      <w:pPr>
        <w:numPr>
          <w:ilvl w:val="2"/>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u w:val="single"/>
        </w:rPr>
        <w:t>Disability of Member</w:t>
      </w:r>
      <w:r w:rsidRPr="00BA3B2F">
        <w:rPr>
          <w:rFonts w:ascii="Arial" w:eastAsia="Times New Roman" w:hAnsi="Arial" w:cs="Arial"/>
          <w:sz w:val="24"/>
          <w:szCs w:val="24"/>
        </w:rPr>
        <w:t>. Upon the disability of a Member, the Member may continue to act as Manager hereunder or appoint a person to so serve until the Member's Interests and Capital Account of the Member have been transferred or distributed.</w:t>
      </w:r>
    </w:p>
    <w:p w14:paraId="27240B3C" w14:textId="77777777" w:rsidR="00BA3B2F" w:rsidRPr="00BA3B2F" w:rsidRDefault="00BA3B2F" w:rsidP="00BA3B2F">
      <w:pPr>
        <w:autoSpaceDE w:val="0"/>
        <w:autoSpaceDN w:val="0"/>
        <w:adjustRightInd w:val="0"/>
        <w:spacing w:after="0" w:line="240" w:lineRule="auto"/>
        <w:rPr>
          <w:rFonts w:ascii="Arial" w:eastAsia="Times New Roman" w:hAnsi="Arial" w:cs="Arial"/>
          <w:sz w:val="24"/>
          <w:szCs w:val="24"/>
        </w:rPr>
      </w:pPr>
    </w:p>
    <w:p w14:paraId="753C5864" w14:textId="0EACAA32" w:rsidR="00BA3B2F" w:rsidRDefault="00F73096" w:rsidP="00994730">
      <w:pPr>
        <w:numPr>
          <w:ilvl w:val="2"/>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u w:val="single"/>
        </w:rPr>
        <w:t>Dissolution</w:t>
      </w:r>
      <w:r w:rsidRPr="00BA3B2F">
        <w:rPr>
          <w:rFonts w:ascii="Arial" w:eastAsia="Times New Roman" w:hAnsi="Arial" w:cs="Arial"/>
          <w:sz w:val="24"/>
          <w:szCs w:val="24"/>
        </w:rPr>
        <w:t xml:space="preserve">. The Company shall </w:t>
      </w:r>
      <w:proofErr w:type="gramStart"/>
      <w:r w:rsidRPr="00BA3B2F">
        <w:rPr>
          <w:rFonts w:ascii="Arial" w:eastAsia="Times New Roman" w:hAnsi="Arial" w:cs="Arial"/>
          <w:sz w:val="24"/>
          <w:szCs w:val="24"/>
        </w:rPr>
        <w:t>dissolve</w:t>
      </w:r>
      <w:proofErr w:type="gramEnd"/>
      <w:r w:rsidRPr="00BA3B2F">
        <w:rPr>
          <w:rFonts w:ascii="Arial" w:eastAsia="Times New Roman" w:hAnsi="Arial" w:cs="Arial"/>
          <w:sz w:val="24"/>
          <w:szCs w:val="24"/>
        </w:rPr>
        <w:t xml:space="preserve"> and its affairs shall be wound up on the first to occur of:</w:t>
      </w:r>
    </w:p>
    <w:p w14:paraId="1109ECC0" w14:textId="77777777" w:rsidR="00994730" w:rsidRPr="00994730" w:rsidRDefault="00994730" w:rsidP="00994730">
      <w:pPr>
        <w:autoSpaceDE w:val="0"/>
        <w:autoSpaceDN w:val="0"/>
        <w:adjustRightInd w:val="0"/>
        <w:spacing w:after="0" w:line="240" w:lineRule="auto"/>
        <w:rPr>
          <w:rFonts w:ascii="Arial" w:eastAsia="Times New Roman" w:hAnsi="Arial" w:cs="Arial"/>
          <w:sz w:val="24"/>
          <w:szCs w:val="24"/>
        </w:rPr>
      </w:pPr>
    </w:p>
    <w:p w14:paraId="44E42FC9" w14:textId="010A020C" w:rsidR="00BA3B2F" w:rsidRDefault="00F73096" w:rsidP="00BA3B2F">
      <w:pPr>
        <w:numPr>
          <w:ilvl w:val="3"/>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rPr>
        <w:t>At a time or upon the occurrence of an event specified in the Articles of Organization or this Agreement.</w:t>
      </w:r>
    </w:p>
    <w:p w14:paraId="77FD3988" w14:textId="77777777" w:rsidR="00BA3B2F" w:rsidRDefault="00BA3B2F" w:rsidP="00BA3B2F">
      <w:pPr>
        <w:autoSpaceDE w:val="0"/>
        <w:autoSpaceDN w:val="0"/>
        <w:adjustRightInd w:val="0"/>
        <w:spacing w:after="0" w:line="240" w:lineRule="auto"/>
        <w:rPr>
          <w:rFonts w:ascii="Arial" w:eastAsia="Times New Roman" w:hAnsi="Arial" w:cs="Arial"/>
          <w:sz w:val="24"/>
          <w:szCs w:val="24"/>
        </w:rPr>
      </w:pPr>
    </w:p>
    <w:p w14:paraId="16D7F666" w14:textId="6A5E7610" w:rsidR="00FF0720" w:rsidRPr="00BA3B2F" w:rsidRDefault="00F73096" w:rsidP="00BA3B2F">
      <w:pPr>
        <w:numPr>
          <w:ilvl w:val="3"/>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rPr>
        <w:t xml:space="preserve">The determination by the Member that the Company shall be dissolved.  </w:t>
      </w:r>
    </w:p>
    <w:p w14:paraId="76145B55"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1CEF3D8D" w14:textId="21191A66" w:rsidR="00BA3B2F" w:rsidRDefault="00F73096" w:rsidP="00BA3B2F">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Miscellaneous Provisions</w:t>
      </w:r>
      <w:r w:rsidRPr="00FF0720">
        <w:rPr>
          <w:rFonts w:ascii="Arial" w:eastAsia="Times New Roman" w:hAnsi="Arial" w:cs="Arial"/>
          <w:sz w:val="24"/>
          <w:szCs w:val="24"/>
        </w:rPr>
        <w:t>.</w:t>
      </w:r>
    </w:p>
    <w:p w14:paraId="5B167C2B" w14:textId="77777777" w:rsidR="00BA3B2F" w:rsidRDefault="00BA3B2F" w:rsidP="00BA3B2F">
      <w:pPr>
        <w:autoSpaceDE w:val="0"/>
        <w:autoSpaceDN w:val="0"/>
        <w:adjustRightInd w:val="0"/>
        <w:spacing w:after="0" w:line="240" w:lineRule="auto"/>
        <w:ind w:left="720"/>
        <w:rPr>
          <w:rFonts w:ascii="Arial" w:eastAsia="Times New Roman" w:hAnsi="Arial" w:cs="Arial"/>
          <w:sz w:val="24"/>
          <w:szCs w:val="24"/>
        </w:rPr>
      </w:pPr>
    </w:p>
    <w:p w14:paraId="6C4A662C" w14:textId="7D3EA8A8" w:rsidR="00BA3B2F" w:rsidRDefault="00F73096" w:rsidP="00BA3B2F">
      <w:pPr>
        <w:numPr>
          <w:ilvl w:val="2"/>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u w:val="single"/>
        </w:rPr>
        <w:t>Article Headings</w:t>
      </w:r>
      <w:r w:rsidRPr="00BA3B2F">
        <w:rPr>
          <w:rFonts w:ascii="Arial" w:eastAsia="Times New Roman" w:hAnsi="Arial" w:cs="Arial"/>
          <w:sz w:val="24"/>
          <w:szCs w:val="24"/>
        </w:rPr>
        <w:t>. The Article headings and numbers contained in this Agreement have been inserted only as a matter of convenience and for reference and in no way shall be construed to define, limit or describe the scope or intent of any provision of this Agreement.</w:t>
      </w:r>
    </w:p>
    <w:p w14:paraId="67D92CD7" w14:textId="77777777" w:rsidR="00BA3B2F" w:rsidRDefault="00BA3B2F" w:rsidP="00BA3B2F">
      <w:pPr>
        <w:autoSpaceDE w:val="0"/>
        <w:autoSpaceDN w:val="0"/>
        <w:adjustRightInd w:val="0"/>
        <w:spacing w:after="0" w:line="240" w:lineRule="auto"/>
        <w:ind w:left="1080"/>
        <w:rPr>
          <w:rFonts w:ascii="Arial" w:eastAsia="Times New Roman" w:hAnsi="Arial" w:cs="Arial"/>
          <w:sz w:val="24"/>
          <w:szCs w:val="24"/>
        </w:rPr>
      </w:pPr>
    </w:p>
    <w:p w14:paraId="21043B93" w14:textId="57DED087" w:rsidR="00BA3B2F" w:rsidRDefault="00F73096" w:rsidP="00BA3B2F">
      <w:pPr>
        <w:numPr>
          <w:ilvl w:val="2"/>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u w:val="single"/>
        </w:rPr>
        <w:t>Entire Agreement</w:t>
      </w:r>
      <w:r w:rsidRPr="00BA3B2F">
        <w:rPr>
          <w:rFonts w:ascii="Arial" w:eastAsia="Times New Roman" w:hAnsi="Arial" w:cs="Arial"/>
          <w:sz w:val="24"/>
          <w:szCs w:val="24"/>
        </w:rPr>
        <w:t>. This Agreement constitutes the entire agreement between the Member and the Company. This Agreement supersedes any and all other agreements, either oral or written, between said parties with respect to the subject matter hereof.</w:t>
      </w:r>
    </w:p>
    <w:p w14:paraId="19F2AEA0" w14:textId="77777777" w:rsidR="00BA3B2F" w:rsidRPr="00BA3B2F" w:rsidRDefault="00BA3B2F" w:rsidP="00BA3B2F">
      <w:pPr>
        <w:autoSpaceDE w:val="0"/>
        <w:autoSpaceDN w:val="0"/>
        <w:adjustRightInd w:val="0"/>
        <w:spacing w:after="0" w:line="240" w:lineRule="auto"/>
        <w:rPr>
          <w:rFonts w:ascii="Arial" w:eastAsia="Times New Roman" w:hAnsi="Arial" w:cs="Arial"/>
          <w:sz w:val="24"/>
          <w:szCs w:val="24"/>
        </w:rPr>
      </w:pPr>
    </w:p>
    <w:p w14:paraId="2FEEA455" w14:textId="75FF374E" w:rsidR="00BA3B2F" w:rsidRDefault="00F73096" w:rsidP="00BA3B2F">
      <w:pPr>
        <w:numPr>
          <w:ilvl w:val="2"/>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u w:val="single"/>
        </w:rPr>
        <w:t>Severability</w:t>
      </w:r>
      <w:r w:rsidRPr="00BA3B2F">
        <w:rPr>
          <w:rFonts w:ascii="Arial" w:eastAsia="Times New Roman" w:hAnsi="Arial" w:cs="Arial"/>
          <w:sz w:val="24"/>
          <w:szCs w:val="24"/>
        </w:rPr>
        <w:t>. The invalidity or unenforceability of any particular provision of this Agreement shall not affect the other provisions hereof, and this Agreement shall be construed in all respects as if such invalid or unenforceable provisions were omitted.</w:t>
      </w:r>
    </w:p>
    <w:p w14:paraId="5AF9B162" w14:textId="77777777" w:rsidR="00BA3B2F" w:rsidRPr="00BA3B2F" w:rsidRDefault="00BA3B2F" w:rsidP="00BA3B2F">
      <w:pPr>
        <w:autoSpaceDE w:val="0"/>
        <w:autoSpaceDN w:val="0"/>
        <w:adjustRightInd w:val="0"/>
        <w:spacing w:after="0" w:line="240" w:lineRule="auto"/>
        <w:rPr>
          <w:rFonts w:ascii="Arial" w:eastAsia="Times New Roman" w:hAnsi="Arial" w:cs="Arial"/>
          <w:sz w:val="24"/>
          <w:szCs w:val="24"/>
        </w:rPr>
      </w:pPr>
    </w:p>
    <w:p w14:paraId="41276220" w14:textId="77777777" w:rsidR="00BA3B2F" w:rsidRDefault="00F73096" w:rsidP="00BA3B2F">
      <w:pPr>
        <w:numPr>
          <w:ilvl w:val="2"/>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u w:val="single"/>
        </w:rPr>
        <w:t>Amendment</w:t>
      </w:r>
      <w:r w:rsidRPr="00BA3B2F">
        <w:rPr>
          <w:rFonts w:ascii="Arial" w:eastAsia="Times New Roman" w:hAnsi="Arial" w:cs="Arial"/>
          <w:sz w:val="24"/>
          <w:szCs w:val="24"/>
        </w:rPr>
        <w:t>. This Agreement may be amended or revoked at any time by a written document executed by the Member.</w:t>
      </w:r>
    </w:p>
    <w:p w14:paraId="1EEC307B" w14:textId="77777777" w:rsidR="00BA3B2F" w:rsidRDefault="00BA3B2F" w:rsidP="00BA3B2F">
      <w:pPr>
        <w:pStyle w:val="ListParagraph"/>
        <w:rPr>
          <w:rFonts w:ascii="Arial" w:eastAsia="Times New Roman" w:hAnsi="Arial" w:cs="Arial"/>
          <w:sz w:val="24"/>
          <w:szCs w:val="24"/>
          <w:u w:val="single"/>
        </w:rPr>
      </w:pPr>
    </w:p>
    <w:p w14:paraId="26F68EB3" w14:textId="77777777" w:rsidR="00BA3B2F" w:rsidRDefault="00F73096" w:rsidP="00BA3B2F">
      <w:pPr>
        <w:numPr>
          <w:ilvl w:val="2"/>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u w:val="single"/>
        </w:rPr>
        <w:t>Binding Effect</w:t>
      </w:r>
      <w:r w:rsidRPr="00BA3B2F">
        <w:rPr>
          <w:rFonts w:ascii="Arial" w:eastAsia="Times New Roman" w:hAnsi="Arial" w:cs="Arial"/>
          <w:sz w:val="24"/>
          <w:szCs w:val="24"/>
        </w:rPr>
        <w:t>. Subject to the provisions of this Agreement relating to transferability, this Agreement will be binding upon and shall inure to the benefit of the parties, and their respective distributees, heirs, successors, and assigns.</w:t>
      </w:r>
    </w:p>
    <w:p w14:paraId="5BCD3AC6" w14:textId="77777777" w:rsidR="00BA3B2F" w:rsidRDefault="00BA3B2F" w:rsidP="00BA3B2F">
      <w:pPr>
        <w:pStyle w:val="ListParagraph"/>
        <w:rPr>
          <w:rFonts w:ascii="Arial" w:eastAsia="Times New Roman" w:hAnsi="Arial" w:cs="Arial"/>
          <w:sz w:val="24"/>
          <w:szCs w:val="24"/>
          <w:u w:val="single"/>
        </w:rPr>
      </w:pPr>
    </w:p>
    <w:p w14:paraId="6B161712" w14:textId="7128028B" w:rsidR="002E7FC0" w:rsidRPr="00BA3B2F" w:rsidRDefault="00F73096" w:rsidP="00BA3B2F">
      <w:pPr>
        <w:numPr>
          <w:ilvl w:val="2"/>
          <w:numId w:val="1"/>
        </w:numPr>
        <w:autoSpaceDE w:val="0"/>
        <w:autoSpaceDN w:val="0"/>
        <w:adjustRightInd w:val="0"/>
        <w:spacing w:after="0" w:line="240" w:lineRule="auto"/>
        <w:rPr>
          <w:rFonts w:ascii="Arial" w:eastAsia="Times New Roman" w:hAnsi="Arial" w:cs="Arial"/>
          <w:sz w:val="24"/>
          <w:szCs w:val="24"/>
        </w:rPr>
      </w:pPr>
      <w:r w:rsidRPr="00BA3B2F">
        <w:rPr>
          <w:rFonts w:ascii="Arial" w:eastAsia="Times New Roman" w:hAnsi="Arial" w:cs="Arial"/>
          <w:sz w:val="24"/>
          <w:szCs w:val="24"/>
          <w:u w:val="single"/>
        </w:rPr>
        <w:lastRenderedPageBreak/>
        <w:t>Governing Law</w:t>
      </w:r>
      <w:r w:rsidRPr="00BA3B2F">
        <w:rPr>
          <w:rFonts w:ascii="Arial" w:eastAsia="Times New Roman" w:hAnsi="Arial" w:cs="Arial"/>
          <w:sz w:val="24"/>
          <w:szCs w:val="24"/>
        </w:rPr>
        <w:t>. This Agreement is being executed and delivered in the</w:t>
      </w:r>
      <w:r w:rsidR="00FA7C3B" w:rsidRPr="00BA3B2F">
        <w:rPr>
          <w:rFonts w:ascii="Arial" w:eastAsia="Times New Roman" w:hAnsi="Arial" w:cs="Arial"/>
          <w:sz w:val="24"/>
          <w:szCs w:val="24"/>
        </w:rPr>
        <w:t xml:space="preserve"> Governing State </w:t>
      </w:r>
      <w:r w:rsidRPr="00BA3B2F">
        <w:rPr>
          <w:rFonts w:ascii="Arial" w:eastAsia="Times New Roman" w:hAnsi="Arial" w:cs="Arial"/>
          <w:sz w:val="24"/>
          <w:szCs w:val="24"/>
        </w:rPr>
        <w:t xml:space="preserve">and shall be governed by, construed, and enforced in accordance with the laws of the </w:t>
      </w:r>
      <w:r w:rsidR="00FA7C3B" w:rsidRPr="00BA3B2F">
        <w:rPr>
          <w:rFonts w:ascii="Arial" w:eastAsia="Times New Roman" w:hAnsi="Arial" w:cs="Arial"/>
          <w:sz w:val="24"/>
          <w:szCs w:val="24"/>
        </w:rPr>
        <w:t>Governing State.</w:t>
      </w:r>
    </w:p>
    <w:p w14:paraId="497FF9F6" w14:textId="77777777" w:rsidR="002E7FC0" w:rsidRPr="007921EC" w:rsidRDefault="002E7FC0" w:rsidP="002E7FC0">
      <w:pPr>
        <w:autoSpaceDE w:val="0"/>
        <w:autoSpaceDN w:val="0"/>
        <w:adjustRightInd w:val="0"/>
        <w:spacing w:after="0" w:line="240" w:lineRule="auto"/>
        <w:rPr>
          <w:rFonts w:ascii="Arial" w:eastAsia="Times New Roman" w:hAnsi="Arial" w:cs="Arial"/>
          <w:b/>
          <w:bCs/>
          <w:sz w:val="24"/>
          <w:szCs w:val="24"/>
        </w:rPr>
      </w:pPr>
    </w:p>
    <w:p w14:paraId="4DA525E9" w14:textId="77777777" w:rsidR="002E7FC0" w:rsidRPr="007921EC" w:rsidRDefault="00F73096"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b/>
          <w:bCs/>
          <w:sz w:val="24"/>
          <w:szCs w:val="24"/>
        </w:rPr>
        <w:t>IN WITNESS WHEREOF</w:t>
      </w:r>
      <w:r w:rsidRPr="007921EC">
        <w:rPr>
          <w:rFonts w:ascii="Arial" w:eastAsia="Times New Roman" w:hAnsi="Arial" w:cs="Arial"/>
          <w:sz w:val="24"/>
          <w:szCs w:val="24"/>
        </w:rPr>
        <w:t>, the Member has hereunto set such Member's hand as of the day and year first above written.</w:t>
      </w:r>
    </w:p>
    <w:p w14:paraId="53AC49CA" w14:textId="77777777" w:rsidR="00FA7C3B" w:rsidRPr="007921EC" w:rsidRDefault="00FA7C3B" w:rsidP="002E7FC0">
      <w:pPr>
        <w:autoSpaceDE w:val="0"/>
        <w:autoSpaceDN w:val="0"/>
        <w:adjustRightInd w:val="0"/>
        <w:spacing w:after="0" w:line="240" w:lineRule="auto"/>
        <w:rPr>
          <w:rFonts w:ascii="Arial" w:eastAsia="Times New Roman" w:hAnsi="Arial" w:cs="Arial"/>
          <w:sz w:val="24"/>
          <w:szCs w:val="24"/>
        </w:rPr>
      </w:pPr>
    </w:p>
    <w:p w14:paraId="1397A4AD"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B952F9A" w14:textId="77777777" w:rsidR="002E7FC0" w:rsidRPr="007921EC" w:rsidRDefault="00F73096" w:rsidP="00D3074B">
      <w:pPr>
        <w:autoSpaceDE w:val="0"/>
        <w:autoSpaceDN w:val="0"/>
        <w:adjustRightInd w:val="0"/>
        <w:spacing w:after="0" w:line="240" w:lineRule="auto"/>
        <w:outlineLvl w:val="0"/>
        <w:rPr>
          <w:rFonts w:ascii="Arial" w:eastAsia="Times New Roman" w:hAnsi="Arial" w:cs="Arial"/>
          <w:sz w:val="24"/>
          <w:szCs w:val="24"/>
        </w:rPr>
      </w:pPr>
      <w:r>
        <w:rPr>
          <w:rFonts w:ascii="Arial" w:eastAsia="Times New Roman" w:hAnsi="Arial" w:cs="Arial"/>
          <w:sz w:val="24"/>
          <w:szCs w:val="24"/>
        </w:rPr>
        <w:t>Member’s Signature</w:t>
      </w:r>
      <w:r w:rsidRPr="007921EC">
        <w:rPr>
          <w:rFonts w:ascii="Arial" w:eastAsia="Times New Roman" w:hAnsi="Arial" w:cs="Arial"/>
          <w:sz w:val="24"/>
          <w:szCs w:val="24"/>
        </w:rPr>
        <w:t>:</w:t>
      </w:r>
      <w:r>
        <w:rPr>
          <w:rFonts w:ascii="Arial" w:eastAsia="Times New Roman" w:hAnsi="Arial" w:cs="Arial"/>
          <w:sz w:val="24"/>
          <w:szCs w:val="24"/>
        </w:rPr>
        <w:t xml:space="preserve"> </w:t>
      </w:r>
      <w:hyperlink r:id="rId7" w:history="1">
        <w:r w:rsidR="00FA7C3B" w:rsidRPr="00FA7C3B">
          <w:rPr>
            <w:rStyle w:val="Hyperlink"/>
            <w:rFonts w:ascii="Arial" w:eastAsia="Times New Roman" w:hAnsi="Arial" w:cs="Arial"/>
            <w:sz w:val="24"/>
            <w:szCs w:val="24"/>
          </w:rPr>
          <w:t>____________________________</w:t>
        </w:r>
      </w:hyperlink>
      <w:r w:rsidR="00FA7C3B">
        <w:rPr>
          <w:rFonts w:ascii="Arial" w:eastAsia="Times New Roman" w:hAnsi="Arial" w:cs="Arial"/>
          <w:sz w:val="24"/>
          <w:szCs w:val="24"/>
        </w:rPr>
        <w:t xml:space="preserve"> Date: _______________</w:t>
      </w:r>
    </w:p>
    <w:p w14:paraId="65500DF8" w14:textId="77777777" w:rsidR="00FF0720" w:rsidRDefault="00FF0720" w:rsidP="002E7FC0">
      <w:pPr>
        <w:autoSpaceDE w:val="0"/>
        <w:autoSpaceDN w:val="0"/>
        <w:adjustRightInd w:val="0"/>
        <w:spacing w:after="0" w:line="240" w:lineRule="auto"/>
        <w:rPr>
          <w:rFonts w:ascii="Arial" w:eastAsia="Times New Roman" w:hAnsi="Arial" w:cs="Arial"/>
          <w:sz w:val="24"/>
          <w:szCs w:val="24"/>
        </w:rPr>
      </w:pPr>
    </w:p>
    <w:p w14:paraId="4B34D9EE" w14:textId="77777777" w:rsidR="00FA7C3B" w:rsidRDefault="00FA7C3B" w:rsidP="002E7FC0">
      <w:pPr>
        <w:autoSpaceDE w:val="0"/>
        <w:autoSpaceDN w:val="0"/>
        <w:adjustRightInd w:val="0"/>
        <w:spacing w:after="0" w:line="240" w:lineRule="auto"/>
        <w:rPr>
          <w:rFonts w:ascii="Arial" w:eastAsia="Times New Roman" w:hAnsi="Arial" w:cs="Arial"/>
          <w:sz w:val="24"/>
          <w:szCs w:val="24"/>
        </w:rPr>
      </w:pPr>
    </w:p>
    <w:p w14:paraId="45995C72" w14:textId="77777777" w:rsidR="002E7FC0" w:rsidRPr="007921EC" w:rsidRDefault="00F73096" w:rsidP="00D3074B">
      <w:pPr>
        <w:autoSpaceDE w:val="0"/>
        <w:autoSpaceDN w:val="0"/>
        <w:adjustRightInd w:val="0"/>
        <w:spacing w:after="0" w:line="240" w:lineRule="auto"/>
        <w:outlineLvl w:val="0"/>
        <w:rPr>
          <w:rFonts w:ascii="Arial" w:eastAsia="Times New Roman" w:hAnsi="Arial" w:cs="Arial"/>
          <w:sz w:val="24"/>
          <w:szCs w:val="24"/>
        </w:rPr>
      </w:pPr>
      <w:r>
        <w:rPr>
          <w:rFonts w:ascii="Arial" w:eastAsia="Times New Roman" w:hAnsi="Arial" w:cs="Arial"/>
          <w:sz w:val="24"/>
          <w:szCs w:val="24"/>
        </w:rPr>
        <w:t>Print Name</w:t>
      </w:r>
      <w:r w:rsidRPr="007921EC">
        <w:rPr>
          <w:rFonts w:ascii="Arial" w:eastAsia="Times New Roman" w:hAnsi="Arial" w:cs="Arial"/>
          <w:sz w:val="24"/>
          <w:szCs w:val="24"/>
        </w:rPr>
        <w:t>:</w:t>
      </w:r>
      <w:r>
        <w:rPr>
          <w:rFonts w:ascii="Arial" w:eastAsia="Times New Roman" w:hAnsi="Arial" w:cs="Arial"/>
          <w:sz w:val="24"/>
          <w:szCs w:val="24"/>
        </w:rPr>
        <w:t xml:space="preserve"> </w:t>
      </w:r>
      <w:r w:rsidR="00FA7C3B">
        <w:rPr>
          <w:rFonts w:ascii="Arial" w:eastAsia="Times New Roman" w:hAnsi="Arial" w:cs="Arial"/>
          <w:sz w:val="24"/>
          <w:szCs w:val="24"/>
        </w:rPr>
        <w:t>____________________________</w:t>
      </w:r>
    </w:p>
    <w:p w14:paraId="277C6B37" w14:textId="77777777" w:rsidR="00D676C7" w:rsidRDefault="00F73096">
      <w:pPr>
        <w:rPr>
          <w:rFonts w:ascii="Arial" w:eastAsia="Times New Roman" w:hAnsi="Arial" w:cs="Arial"/>
          <w:sz w:val="24"/>
          <w:szCs w:val="24"/>
        </w:rPr>
      </w:pPr>
      <w:r>
        <w:rPr>
          <w:rFonts w:ascii="Arial" w:eastAsia="Times New Roman" w:hAnsi="Arial" w:cs="Arial"/>
          <w:sz w:val="24"/>
          <w:szCs w:val="24"/>
        </w:rPr>
        <w:br w:type="page"/>
      </w:r>
    </w:p>
    <w:p w14:paraId="6B29E2BD" w14:textId="77777777" w:rsidR="00B43257" w:rsidRDefault="00B43257">
      <w:pPr>
        <w:rPr>
          <w:rFonts w:ascii="Arial" w:eastAsia="Times New Roman" w:hAnsi="Arial" w:cs="Arial"/>
          <w:b/>
          <w:sz w:val="24"/>
          <w:szCs w:val="24"/>
        </w:rPr>
      </w:pPr>
    </w:p>
    <w:p w14:paraId="40EC4A9F" w14:textId="77777777" w:rsidR="002E7FC0" w:rsidRPr="00FF0720" w:rsidRDefault="002E7FC0" w:rsidP="00B43257">
      <w:pPr>
        <w:autoSpaceDE w:val="0"/>
        <w:autoSpaceDN w:val="0"/>
        <w:adjustRightInd w:val="0"/>
        <w:spacing w:after="0" w:line="240" w:lineRule="auto"/>
        <w:rPr>
          <w:rFonts w:ascii="Arial" w:eastAsia="Times New Roman" w:hAnsi="Arial" w:cs="Arial"/>
          <w:b/>
          <w:sz w:val="24"/>
          <w:szCs w:val="24"/>
        </w:rPr>
      </w:pPr>
    </w:p>
    <w:p w14:paraId="43F78735" w14:textId="77777777" w:rsidR="00FF0720" w:rsidRPr="00FF0720" w:rsidRDefault="00F73096" w:rsidP="00F97B90">
      <w:pPr>
        <w:jc w:val="center"/>
        <w:outlineLvl w:val="0"/>
        <w:rPr>
          <w:rFonts w:ascii="Arial" w:hAnsi="Arial" w:cs="Arial"/>
          <w:b/>
        </w:rPr>
      </w:pPr>
      <w:r w:rsidRPr="00FF0720">
        <w:rPr>
          <w:rFonts w:ascii="Arial" w:hAnsi="Arial" w:cs="Arial"/>
          <w:b/>
        </w:rPr>
        <w:t>ACKNOWLEDGMENT OF NOTARY PUBLIC</w:t>
      </w:r>
    </w:p>
    <w:p w14:paraId="0A0AE71B" w14:textId="77777777" w:rsidR="00FF0720" w:rsidRPr="00FF0720" w:rsidRDefault="00F73096" w:rsidP="00D3074B">
      <w:pPr>
        <w:outlineLvl w:val="0"/>
        <w:rPr>
          <w:rFonts w:ascii="Arial" w:hAnsi="Arial" w:cs="Arial"/>
        </w:rPr>
      </w:pPr>
      <w:r w:rsidRPr="00FF0720">
        <w:rPr>
          <w:rFonts w:ascii="Arial" w:hAnsi="Arial" w:cs="Arial"/>
        </w:rPr>
        <w:t>STATE OF ______________________</w:t>
      </w:r>
    </w:p>
    <w:p w14:paraId="5F50AB08" w14:textId="16A66E5D" w:rsidR="00FF0720" w:rsidRPr="00FF0720" w:rsidRDefault="00F97B90" w:rsidP="00FF0720">
      <w:pPr>
        <w:rPr>
          <w:rFonts w:ascii="Arial" w:hAnsi="Arial" w:cs="Arial"/>
        </w:rPr>
      </w:pPr>
      <w:r w:rsidRPr="00FF0720">
        <w:rPr>
          <w:rFonts w:ascii="Arial" w:hAnsi="Arial" w:cs="Arial"/>
        </w:rPr>
        <w:t>______________________</w:t>
      </w:r>
      <w:r>
        <w:rPr>
          <w:rFonts w:ascii="Arial" w:hAnsi="Arial" w:cs="Arial"/>
        </w:rPr>
        <w:t xml:space="preserve"> </w:t>
      </w:r>
      <w:r w:rsidR="00F73096" w:rsidRPr="00FF0720">
        <w:rPr>
          <w:rFonts w:ascii="Arial" w:hAnsi="Arial" w:cs="Arial"/>
        </w:rPr>
        <w:t xml:space="preserve">County, ss. </w:t>
      </w:r>
    </w:p>
    <w:p w14:paraId="34BE42E6" w14:textId="683D8B70" w:rsidR="00FF0720" w:rsidRPr="00FF0720" w:rsidRDefault="00F73096" w:rsidP="00FF0720">
      <w:pPr>
        <w:rPr>
          <w:rFonts w:ascii="Arial" w:hAnsi="Arial" w:cs="Arial"/>
        </w:rPr>
      </w:pPr>
      <w:r w:rsidRPr="00FF0720">
        <w:rPr>
          <w:rFonts w:ascii="Arial" w:hAnsi="Arial" w:cs="Arial"/>
        </w:rPr>
        <w:tab/>
        <w:t xml:space="preserve">On this </w:t>
      </w:r>
      <w:r w:rsidR="00F97B90">
        <w:rPr>
          <w:rFonts w:ascii="Arial" w:hAnsi="Arial" w:cs="Arial"/>
        </w:rPr>
        <w:t>____</w:t>
      </w:r>
      <w:r w:rsidRPr="00FF0720">
        <w:rPr>
          <w:rFonts w:ascii="Arial" w:hAnsi="Arial" w:cs="Arial"/>
        </w:rPr>
        <w:t xml:space="preserve"> day of </w:t>
      </w:r>
      <w:r w:rsidR="00F97B90" w:rsidRPr="00FF0720">
        <w:rPr>
          <w:rFonts w:ascii="Arial" w:hAnsi="Arial" w:cs="Arial"/>
        </w:rPr>
        <w:t>______________________</w:t>
      </w:r>
      <w:r w:rsidR="00F97B90">
        <w:rPr>
          <w:rFonts w:ascii="Arial" w:hAnsi="Arial" w:cs="Arial"/>
        </w:rPr>
        <w:t xml:space="preserve">, </w:t>
      </w:r>
      <w:r w:rsidRPr="00FF0720">
        <w:rPr>
          <w:rFonts w:ascii="Arial" w:hAnsi="Arial" w:cs="Arial"/>
        </w:rPr>
        <w:t>20</w:t>
      </w:r>
      <w:r w:rsidR="00F97B90">
        <w:rPr>
          <w:rFonts w:ascii="Arial" w:hAnsi="Arial" w:cs="Arial"/>
        </w:rPr>
        <w:t>____</w:t>
      </w:r>
      <w:r w:rsidRPr="00FF0720">
        <w:rPr>
          <w:rFonts w:ascii="Arial" w:hAnsi="Arial" w:cs="Arial"/>
        </w:rPr>
        <w:t xml:space="preserve">, before me appeared </w:t>
      </w:r>
      <w:r w:rsidR="00F97B90" w:rsidRPr="00FF0720">
        <w:rPr>
          <w:rFonts w:ascii="Arial" w:hAnsi="Arial" w:cs="Arial"/>
        </w:rPr>
        <w:t>______________________</w:t>
      </w:r>
      <w:r w:rsidR="00F97B90">
        <w:rPr>
          <w:rFonts w:ascii="Arial" w:hAnsi="Arial" w:cs="Arial"/>
        </w:rPr>
        <w:t xml:space="preserve">, </w:t>
      </w:r>
      <w:r w:rsidRPr="00FF0720">
        <w:rPr>
          <w:rFonts w:ascii="Arial" w:hAnsi="Arial" w:cs="Arial"/>
        </w:rPr>
        <w:t xml:space="preserve">as </w:t>
      </w:r>
      <w:r w:rsidR="00F97B90">
        <w:rPr>
          <w:rFonts w:ascii="Arial" w:hAnsi="Arial" w:cs="Arial"/>
        </w:rPr>
        <w:t>the</w:t>
      </w:r>
      <w:r>
        <w:rPr>
          <w:rFonts w:ascii="Arial" w:hAnsi="Arial" w:cs="Arial"/>
        </w:rPr>
        <w:t xml:space="preserve"> Member</w:t>
      </w:r>
      <w:r w:rsidRPr="00FF0720">
        <w:rPr>
          <w:rFonts w:ascii="Arial" w:hAnsi="Arial" w:cs="Arial"/>
        </w:rPr>
        <w:t xml:space="preserve"> of this </w:t>
      </w:r>
      <w:r>
        <w:rPr>
          <w:rFonts w:ascii="Arial" w:hAnsi="Arial" w:cs="Arial"/>
        </w:rPr>
        <w:t>LLC Operating Agreement and</w:t>
      </w:r>
      <w:r w:rsidRPr="00FF0720">
        <w:rPr>
          <w:rFonts w:ascii="Arial" w:hAnsi="Arial" w:cs="Arial"/>
        </w:rPr>
        <w:t xml:space="preserve"> who proved to me through government issued photo identification to be the above-named person, in my presence executed foregoing instrument and acknowledged that they executed the same as their free act and deed.</w:t>
      </w:r>
    </w:p>
    <w:p w14:paraId="0219481A" w14:textId="77777777" w:rsidR="00FF0720" w:rsidRPr="00FF0720" w:rsidRDefault="00F73096" w:rsidP="00FF0720">
      <w:pPr>
        <w:rPr>
          <w:rFonts w:ascii="Arial" w:hAnsi="Arial" w:cs="Arial"/>
        </w:rPr>
      </w:pPr>
      <w:r w:rsidRPr="00FF0720">
        <w:rPr>
          <w:rFonts w:ascii="Arial" w:hAnsi="Arial" w:cs="Arial"/>
        </w:rPr>
        <w:tab/>
      </w:r>
      <w:r w:rsidRPr="00FF0720">
        <w:rPr>
          <w:rFonts w:ascii="Arial" w:hAnsi="Arial" w:cs="Arial"/>
        </w:rPr>
        <w:tab/>
      </w:r>
      <w:r w:rsidRPr="00FF0720">
        <w:rPr>
          <w:rFonts w:ascii="Arial" w:hAnsi="Arial" w:cs="Arial"/>
        </w:rPr>
        <w:tab/>
      </w:r>
      <w:r w:rsidRPr="00FF0720">
        <w:rPr>
          <w:rFonts w:ascii="Arial" w:hAnsi="Arial" w:cs="Arial"/>
        </w:rPr>
        <w:tab/>
      </w:r>
      <w:r w:rsidRPr="00FF0720">
        <w:rPr>
          <w:rFonts w:ascii="Arial" w:hAnsi="Arial" w:cs="Arial"/>
        </w:rPr>
        <w:tab/>
      </w:r>
      <w:r w:rsidRPr="00FF0720">
        <w:rPr>
          <w:rFonts w:ascii="Arial" w:hAnsi="Arial" w:cs="Arial"/>
        </w:rPr>
        <w:tab/>
      </w:r>
      <w:hyperlink r:id="rId8" w:history="1">
        <w:r w:rsidRPr="0028627C">
          <w:rPr>
            <w:rStyle w:val="Hyperlink"/>
            <w:rFonts w:ascii="Arial" w:hAnsi="Arial" w:cs="Arial"/>
          </w:rPr>
          <w:t>____________________________</w:t>
        </w:r>
      </w:hyperlink>
    </w:p>
    <w:p w14:paraId="1EEFB90E" w14:textId="77777777" w:rsidR="00FF0720" w:rsidRPr="00FF0720" w:rsidRDefault="00F73096" w:rsidP="00D3074B">
      <w:pPr>
        <w:outlineLvl w:val="0"/>
        <w:rPr>
          <w:rFonts w:ascii="Arial" w:hAnsi="Arial" w:cs="Arial"/>
        </w:rPr>
      </w:pPr>
      <w:r w:rsidRPr="00FF0720">
        <w:rPr>
          <w:rFonts w:ascii="Arial" w:hAnsi="Arial" w:cs="Arial"/>
        </w:rPr>
        <w:tab/>
      </w:r>
      <w:r w:rsidRPr="00FF0720">
        <w:rPr>
          <w:rFonts w:ascii="Arial" w:hAnsi="Arial" w:cs="Arial"/>
        </w:rPr>
        <w:tab/>
      </w:r>
      <w:r w:rsidRPr="00FF0720">
        <w:rPr>
          <w:rFonts w:ascii="Arial" w:hAnsi="Arial" w:cs="Arial"/>
        </w:rPr>
        <w:tab/>
      </w:r>
      <w:r w:rsidRPr="00FF0720">
        <w:rPr>
          <w:rFonts w:ascii="Arial" w:hAnsi="Arial" w:cs="Arial"/>
        </w:rPr>
        <w:tab/>
      </w:r>
      <w:r w:rsidRPr="00FF0720">
        <w:rPr>
          <w:rFonts w:ascii="Arial" w:hAnsi="Arial" w:cs="Arial"/>
        </w:rPr>
        <w:tab/>
      </w:r>
      <w:r w:rsidRPr="00FF0720">
        <w:rPr>
          <w:rFonts w:ascii="Arial" w:hAnsi="Arial" w:cs="Arial"/>
        </w:rPr>
        <w:tab/>
        <w:t>Notary Public</w:t>
      </w:r>
      <w:r w:rsidRPr="00FF0720">
        <w:rPr>
          <w:rFonts w:ascii="Arial" w:hAnsi="Arial" w:cs="Arial"/>
        </w:rPr>
        <w:tab/>
      </w:r>
    </w:p>
    <w:p w14:paraId="353ED74C" w14:textId="27B8A934" w:rsidR="00F97B90" w:rsidRDefault="00F73096">
      <w:pPr>
        <w:rPr>
          <w:rFonts w:ascii="Arial" w:hAnsi="Arial" w:cs="Arial"/>
        </w:rPr>
      </w:pPr>
      <w:r w:rsidRPr="00FF0720">
        <w:rPr>
          <w:rFonts w:ascii="Arial" w:hAnsi="Arial" w:cs="Arial"/>
        </w:rPr>
        <w:tab/>
      </w:r>
      <w:r w:rsidRPr="00FF0720">
        <w:rPr>
          <w:rFonts w:ascii="Arial" w:hAnsi="Arial" w:cs="Arial"/>
        </w:rPr>
        <w:tab/>
      </w:r>
      <w:r w:rsidRPr="00FF0720">
        <w:rPr>
          <w:rFonts w:ascii="Arial" w:hAnsi="Arial" w:cs="Arial"/>
        </w:rPr>
        <w:tab/>
      </w:r>
      <w:r w:rsidRPr="00FF0720">
        <w:rPr>
          <w:rFonts w:ascii="Arial" w:hAnsi="Arial" w:cs="Arial"/>
        </w:rPr>
        <w:tab/>
      </w:r>
      <w:r w:rsidRPr="00FF0720">
        <w:rPr>
          <w:rFonts w:ascii="Arial" w:hAnsi="Arial" w:cs="Arial"/>
        </w:rPr>
        <w:tab/>
      </w:r>
      <w:r w:rsidRPr="00FF0720">
        <w:rPr>
          <w:rFonts w:ascii="Arial" w:hAnsi="Arial" w:cs="Arial"/>
        </w:rPr>
        <w:tab/>
        <w:t>My commission expires:</w:t>
      </w:r>
      <w:r>
        <w:rPr>
          <w:rFonts w:ascii="Arial" w:hAnsi="Arial" w:cs="Arial"/>
        </w:rPr>
        <w:t xml:space="preserve"> </w:t>
      </w:r>
      <w:r w:rsidRPr="00FF0720">
        <w:rPr>
          <w:rFonts w:ascii="Arial" w:hAnsi="Arial" w:cs="Arial"/>
        </w:rPr>
        <w:t>___</w:t>
      </w:r>
      <w:r>
        <w:rPr>
          <w:rFonts w:ascii="Arial" w:hAnsi="Arial" w:cs="Arial"/>
        </w:rPr>
        <w:t>____</w:t>
      </w:r>
      <w:r w:rsidRPr="00FF0720">
        <w:rPr>
          <w:rFonts w:ascii="Arial" w:hAnsi="Arial" w:cs="Arial"/>
        </w:rPr>
        <w:t>______</w:t>
      </w:r>
    </w:p>
    <w:p w14:paraId="723FE756" w14:textId="189AB7F8" w:rsidR="00F97B90" w:rsidRDefault="00F97B90">
      <w:pPr>
        <w:rPr>
          <w:rFonts w:ascii="Arial" w:hAnsi="Arial" w:cs="Arial"/>
        </w:rPr>
      </w:pPr>
    </w:p>
    <w:p w14:paraId="029063F6" w14:textId="26DA45C2" w:rsidR="00F97B90" w:rsidRPr="007921EC" w:rsidRDefault="00F97B90" w:rsidP="008C1F7C">
      <w:pPr>
        <w:spacing w:after="0"/>
        <w:ind w:left="4320"/>
        <w:rPr>
          <w:rFonts w:ascii="Arial" w:hAnsi="Arial" w:cs="Arial"/>
        </w:rPr>
      </w:pPr>
      <w:r>
        <w:rPr>
          <w:rFonts w:ascii="Arial" w:hAnsi="Arial" w:cs="Arial"/>
        </w:rPr>
        <w:t>(stamp)</w:t>
      </w:r>
    </w:p>
    <w:sectPr w:rsidR="00F97B90" w:rsidRPr="007921EC" w:rsidSect="00BA3B2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32348" w14:textId="77777777" w:rsidR="00107B55" w:rsidRDefault="00107B55">
      <w:pPr>
        <w:spacing w:after="0" w:line="240" w:lineRule="auto"/>
      </w:pPr>
      <w:r>
        <w:separator/>
      </w:r>
    </w:p>
  </w:endnote>
  <w:endnote w:type="continuationSeparator" w:id="0">
    <w:p w14:paraId="60378FE3" w14:textId="77777777" w:rsidR="00107B55" w:rsidRDefault="0010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0988608"/>
      <w:docPartObj>
        <w:docPartGallery w:val="Page Numbers (Bottom of Page)"/>
        <w:docPartUnique/>
      </w:docPartObj>
    </w:sdtPr>
    <w:sdtEndPr>
      <w:rPr>
        <w:rStyle w:val="PageNumber"/>
      </w:rPr>
    </w:sdtEndPr>
    <w:sdtContent>
      <w:p w14:paraId="73861D40" w14:textId="265EE04E" w:rsidR="00F97B90" w:rsidRDefault="00F97B90" w:rsidP="00521C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3320E2" w14:textId="77777777" w:rsidR="00F97B90" w:rsidRDefault="00F97B90" w:rsidP="00F97B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124DB" w14:textId="77777777" w:rsidR="00F97B90" w:rsidRPr="00D63933" w:rsidRDefault="00F97B90" w:rsidP="00F97B90">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BB367F9" w14:textId="52F85E24" w:rsidR="00D30C78" w:rsidRPr="00F97B90" w:rsidRDefault="00F97B90" w:rsidP="00F97B90">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u w:val="none"/>
      </w:rPr>
      <w:drawing>
        <wp:inline distT="0" distB="0" distL="0" distR="0" wp14:anchorId="199AE12A" wp14:editId="65BCCBEB">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CA85F" w14:textId="77777777" w:rsidR="00107B55" w:rsidRDefault="00107B55">
      <w:pPr>
        <w:spacing w:after="0" w:line="240" w:lineRule="auto"/>
      </w:pPr>
      <w:r>
        <w:separator/>
      </w:r>
    </w:p>
  </w:footnote>
  <w:footnote w:type="continuationSeparator" w:id="0">
    <w:p w14:paraId="1850DD3D" w14:textId="77777777" w:rsidR="00107B55" w:rsidRDefault="00107B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27091"/>
    <w:multiLevelType w:val="hybridMultilevel"/>
    <w:tmpl w:val="586CB0FA"/>
    <w:lvl w:ilvl="0" w:tplc="0D3C300C">
      <w:start w:val="1"/>
      <w:numFmt w:val="lowerLetter"/>
      <w:lvlText w:val="%1)"/>
      <w:lvlJc w:val="left"/>
      <w:pPr>
        <w:ind w:left="720" w:hanging="360"/>
      </w:pPr>
    </w:lvl>
    <w:lvl w:ilvl="1" w:tplc="AB04346E">
      <w:start w:val="1"/>
      <w:numFmt w:val="lowerLetter"/>
      <w:lvlText w:val="%2)"/>
      <w:lvlJc w:val="left"/>
      <w:pPr>
        <w:ind w:left="2160" w:hanging="360"/>
      </w:pPr>
    </w:lvl>
    <w:lvl w:ilvl="2" w:tplc="CAACC83C" w:tentative="1">
      <w:start w:val="1"/>
      <w:numFmt w:val="lowerRoman"/>
      <w:lvlText w:val="%3."/>
      <w:lvlJc w:val="right"/>
      <w:pPr>
        <w:ind w:left="2160" w:hanging="180"/>
      </w:pPr>
    </w:lvl>
    <w:lvl w:ilvl="3" w:tplc="3C76EECA" w:tentative="1">
      <w:start w:val="1"/>
      <w:numFmt w:val="decimal"/>
      <w:lvlText w:val="%4."/>
      <w:lvlJc w:val="left"/>
      <w:pPr>
        <w:ind w:left="2880" w:hanging="360"/>
      </w:pPr>
    </w:lvl>
    <w:lvl w:ilvl="4" w:tplc="68028F88" w:tentative="1">
      <w:start w:val="1"/>
      <w:numFmt w:val="lowerLetter"/>
      <w:lvlText w:val="%5."/>
      <w:lvlJc w:val="left"/>
      <w:pPr>
        <w:ind w:left="3600" w:hanging="360"/>
      </w:pPr>
    </w:lvl>
    <w:lvl w:ilvl="5" w:tplc="F3662DC2" w:tentative="1">
      <w:start w:val="1"/>
      <w:numFmt w:val="lowerRoman"/>
      <w:lvlText w:val="%6."/>
      <w:lvlJc w:val="right"/>
      <w:pPr>
        <w:ind w:left="4320" w:hanging="180"/>
      </w:pPr>
    </w:lvl>
    <w:lvl w:ilvl="6" w:tplc="B0787668" w:tentative="1">
      <w:start w:val="1"/>
      <w:numFmt w:val="decimal"/>
      <w:lvlText w:val="%7."/>
      <w:lvlJc w:val="left"/>
      <w:pPr>
        <w:ind w:left="5040" w:hanging="360"/>
      </w:pPr>
    </w:lvl>
    <w:lvl w:ilvl="7" w:tplc="E05A9C84" w:tentative="1">
      <w:start w:val="1"/>
      <w:numFmt w:val="lowerLetter"/>
      <w:lvlText w:val="%8."/>
      <w:lvlJc w:val="left"/>
      <w:pPr>
        <w:ind w:left="5760" w:hanging="360"/>
      </w:pPr>
    </w:lvl>
    <w:lvl w:ilvl="8" w:tplc="139225FC" w:tentative="1">
      <w:start w:val="1"/>
      <w:numFmt w:val="lowerRoman"/>
      <w:lvlText w:val="%9."/>
      <w:lvlJc w:val="right"/>
      <w:pPr>
        <w:ind w:left="6480" w:hanging="180"/>
      </w:pPr>
    </w:lvl>
  </w:abstractNum>
  <w:abstractNum w:abstractNumId="1" w15:restartNumberingAfterBreak="0">
    <w:nsid w:val="070A4C4C"/>
    <w:multiLevelType w:val="hybridMultilevel"/>
    <w:tmpl w:val="7D3A8C20"/>
    <w:lvl w:ilvl="0" w:tplc="2B16478C">
      <w:start w:val="1"/>
      <w:numFmt w:val="decimal"/>
      <w:lvlText w:val="%1."/>
      <w:lvlJc w:val="left"/>
      <w:pPr>
        <w:ind w:left="720" w:hanging="360"/>
      </w:pPr>
    </w:lvl>
    <w:lvl w:ilvl="1" w:tplc="3CF6268E" w:tentative="1">
      <w:start w:val="1"/>
      <w:numFmt w:val="lowerLetter"/>
      <w:lvlText w:val="%2."/>
      <w:lvlJc w:val="left"/>
      <w:pPr>
        <w:ind w:left="1440" w:hanging="360"/>
      </w:pPr>
    </w:lvl>
    <w:lvl w:ilvl="2" w:tplc="97120D56" w:tentative="1">
      <w:start w:val="1"/>
      <w:numFmt w:val="lowerRoman"/>
      <w:lvlText w:val="%3."/>
      <w:lvlJc w:val="right"/>
      <w:pPr>
        <w:ind w:left="2160" w:hanging="180"/>
      </w:pPr>
    </w:lvl>
    <w:lvl w:ilvl="3" w:tplc="11BA68E4" w:tentative="1">
      <w:start w:val="1"/>
      <w:numFmt w:val="decimal"/>
      <w:lvlText w:val="%4."/>
      <w:lvlJc w:val="left"/>
      <w:pPr>
        <w:ind w:left="2880" w:hanging="360"/>
      </w:pPr>
    </w:lvl>
    <w:lvl w:ilvl="4" w:tplc="4F862804" w:tentative="1">
      <w:start w:val="1"/>
      <w:numFmt w:val="lowerLetter"/>
      <w:lvlText w:val="%5."/>
      <w:lvlJc w:val="left"/>
      <w:pPr>
        <w:ind w:left="3600" w:hanging="360"/>
      </w:pPr>
    </w:lvl>
    <w:lvl w:ilvl="5" w:tplc="90C66944" w:tentative="1">
      <w:start w:val="1"/>
      <w:numFmt w:val="lowerRoman"/>
      <w:lvlText w:val="%6."/>
      <w:lvlJc w:val="right"/>
      <w:pPr>
        <w:ind w:left="4320" w:hanging="180"/>
      </w:pPr>
    </w:lvl>
    <w:lvl w:ilvl="6" w:tplc="ACD60D54" w:tentative="1">
      <w:start w:val="1"/>
      <w:numFmt w:val="decimal"/>
      <w:lvlText w:val="%7."/>
      <w:lvlJc w:val="left"/>
      <w:pPr>
        <w:ind w:left="5040" w:hanging="360"/>
      </w:pPr>
    </w:lvl>
    <w:lvl w:ilvl="7" w:tplc="A8425B5A" w:tentative="1">
      <w:start w:val="1"/>
      <w:numFmt w:val="lowerLetter"/>
      <w:lvlText w:val="%8."/>
      <w:lvlJc w:val="left"/>
      <w:pPr>
        <w:ind w:left="5760" w:hanging="360"/>
      </w:pPr>
    </w:lvl>
    <w:lvl w:ilvl="8" w:tplc="0F5E09C0" w:tentative="1">
      <w:start w:val="1"/>
      <w:numFmt w:val="lowerRoman"/>
      <w:lvlText w:val="%9."/>
      <w:lvlJc w:val="right"/>
      <w:pPr>
        <w:ind w:left="6480" w:hanging="180"/>
      </w:pPr>
    </w:lvl>
  </w:abstractNum>
  <w:abstractNum w:abstractNumId="2" w15:restartNumberingAfterBreak="0">
    <w:nsid w:val="0BB55637"/>
    <w:multiLevelType w:val="hybridMultilevel"/>
    <w:tmpl w:val="A3509ED0"/>
    <w:lvl w:ilvl="0" w:tplc="357C4A20">
      <w:start w:val="1"/>
      <w:numFmt w:val="lowerLetter"/>
      <w:lvlText w:val="%1)"/>
      <w:lvlJc w:val="left"/>
      <w:pPr>
        <w:ind w:left="2880" w:hanging="360"/>
      </w:pPr>
    </w:lvl>
    <w:lvl w:ilvl="1" w:tplc="10C6DA94" w:tentative="1">
      <w:start w:val="1"/>
      <w:numFmt w:val="lowerLetter"/>
      <w:lvlText w:val="%2."/>
      <w:lvlJc w:val="left"/>
      <w:pPr>
        <w:ind w:left="3600" w:hanging="360"/>
      </w:pPr>
    </w:lvl>
    <w:lvl w:ilvl="2" w:tplc="07EC28EC" w:tentative="1">
      <w:start w:val="1"/>
      <w:numFmt w:val="lowerRoman"/>
      <w:lvlText w:val="%3."/>
      <w:lvlJc w:val="right"/>
      <w:pPr>
        <w:ind w:left="4320" w:hanging="180"/>
      </w:pPr>
    </w:lvl>
    <w:lvl w:ilvl="3" w:tplc="2BA2421E" w:tentative="1">
      <w:start w:val="1"/>
      <w:numFmt w:val="decimal"/>
      <w:lvlText w:val="%4."/>
      <w:lvlJc w:val="left"/>
      <w:pPr>
        <w:ind w:left="5040" w:hanging="360"/>
      </w:pPr>
    </w:lvl>
    <w:lvl w:ilvl="4" w:tplc="F5520A80" w:tentative="1">
      <w:start w:val="1"/>
      <w:numFmt w:val="lowerLetter"/>
      <w:lvlText w:val="%5."/>
      <w:lvlJc w:val="left"/>
      <w:pPr>
        <w:ind w:left="5760" w:hanging="360"/>
      </w:pPr>
    </w:lvl>
    <w:lvl w:ilvl="5" w:tplc="3CF27C6A" w:tentative="1">
      <w:start w:val="1"/>
      <w:numFmt w:val="lowerRoman"/>
      <w:lvlText w:val="%6."/>
      <w:lvlJc w:val="right"/>
      <w:pPr>
        <w:ind w:left="6480" w:hanging="180"/>
      </w:pPr>
    </w:lvl>
    <w:lvl w:ilvl="6" w:tplc="670491E6" w:tentative="1">
      <w:start w:val="1"/>
      <w:numFmt w:val="decimal"/>
      <w:lvlText w:val="%7."/>
      <w:lvlJc w:val="left"/>
      <w:pPr>
        <w:ind w:left="7200" w:hanging="360"/>
      </w:pPr>
    </w:lvl>
    <w:lvl w:ilvl="7" w:tplc="A2983698" w:tentative="1">
      <w:start w:val="1"/>
      <w:numFmt w:val="lowerLetter"/>
      <w:lvlText w:val="%8."/>
      <w:lvlJc w:val="left"/>
      <w:pPr>
        <w:ind w:left="7920" w:hanging="360"/>
      </w:pPr>
    </w:lvl>
    <w:lvl w:ilvl="8" w:tplc="C20A713E" w:tentative="1">
      <w:start w:val="1"/>
      <w:numFmt w:val="lowerRoman"/>
      <w:lvlText w:val="%9."/>
      <w:lvlJc w:val="right"/>
      <w:pPr>
        <w:ind w:left="8640" w:hanging="180"/>
      </w:pPr>
    </w:lvl>
  </w:abstractNum>
  <w:abstractNum w:abstractNumId="3" w15:restartNumberingAfterBreak="0">
    <w:nsid w:val="338F3F49"/>
    <w:multiLevelType w:val="hybridMultilevel"/>
    <w:tmpl w:val="231EBA72"/>
    <w:lvl w:ilvl="0" w:tplc="7E1A2686">
      <w:start w:val="1"/>
      <w:numFmt w:val="lowerLetter"/>
      <w:lvlText w:val="%1."/>
      <w:lvlJc w:val="left"/>
      <w:pPr>
        <w:ind w:left="2160" w:hanging="360"/>
      </w:pPr>
    </w:lvl>
    <w:lvl w:ilvl="1" w:tplc="3ADEDC06" w:tentative="1">
      <w:start w:val="1"/>
      <w:numFmt w:val="lowerLetter"/>
      <w:lvlText w:val="%2."/>
      <w:lvlJc w:val="left"/>
      <w:pPr>
        <w:ind w:left="2880" w:hanging="360"/>
      </w:pPr>
    </w:lvl>
    <w:lvl w:ilvl="2" w:tplc="502896D4" w:tentative="1">
      <w:start w:val="1"/>
      <w:numFmt w:val="lowerRoman"/>
      <w:lvlText w:val="%3."/>
      <w:lvlJc w:val="right"/>
      <w:pPr>
        <w:ind w:left="3600" w:hanging="180"/>
      </w:pPr>
    </w:lvl>
    <w:lvl w:ilvl="3" w:tplc="C4709082" w:tentative="1">
      <w:start w:val="1"/>
      <w:numFmt w:val="decimal"/>
      <w:lvlText w:val="%4."/>
      <w:lvlJc w:val="left"/>
      <w:pPr>
        <w:ind w:left="4320" w:hanging="360"/>
      </w:pPr>
    </w:lvl>
    <w:lvl w:ilvl="4" w:tplc="65BAF1F8" w:tentative="1">
      <w:start w:val="1"/>
      <w:numFmt w:val="lowerLetter"/>
      <w:lvlText w:val="%5."/>
      <w:lvlJc w:val="left"/>
      <w:pPr>
        <w:ind w:left="5040" w:hanging="360"/>
      </w:pPr>
    </w:lvl>
    <w:lvl w:ilvl="5" w:tplc="734A6AB0" w:tentative="1">
      <w:start w:val="1"/>
      <w:numFmt w:val="lowerRoman"/>
      <w:lvlText w:val="%6."/>
      <w:lvlJc w:val="right"/>
      <w:pPr>
        <w:ind w:left="5760" w:hanging="180"/>
      </w:pPr>
    </w:lvl>
    <w:lvl w:ilvl="6" w:tplc="7C1A624C" w:tentative="1">
      <w:start w:val="1"/>
      <w:numFmt w:val="decimal"/>
      <w:lvlText w:val="%7."/>
      <w:lvlJc w:val="left"/>
      <w:pPr>
        <w:ind w:left="6480" w:hanging="360"/>
      </w:pPr>
    </w:lvl>
    <w:lvl w:ilvl="7" w:tplc="765054A8" w:tentative="1">
      <w:start w:val="1"/>
      <w:numFmt w:val="lowerLetter"/>
      <w:lvlText w:val="%8."/>
      <w:lvlJc w:val="left"/>
      <w:pPr>
        <w:ind w:left="7200" w:hanging="360"/>
      </w:pPr>
    </w:lvl>
    <w:lvl w:ilvl="8" w:tplc="2912E146" w:tentative="1">
      <w:start w:val="1"/>
      <w:numFmt w:val="lowerRoman"/>
      <w:lvlText w:val="%9."/>
      <w:lvlJc w:val="right"/>
      <w:pPr>
        <w:ind w:left="7920" w:hanging="180"/>
      </w:pPr>
    </w:lvl>
  </w:abstractNum>
  <w:abstractNum w:abstractNumId="4" w15:restartNumberingAfterBreak="0">
    <w:nsid w:val="3F207CC4"/>
    <w:multiLevelType w:val="hybridMultilevel"/>
    <w:tmpl w:val="6C80D348"/>
    <w:lvl w:ilvl="0" w:tplc="3F7267A8">
      <w:start w:val="1"/>
      <w:numFmt w:val="lowerLetter"/>
      <w:lvlText w:val="%1)"/>
      <w:lvlJc w:val="left"/>
      <w:pPr>
        <w:ind w:left="720" w:hanging="360"/>
      </w:pPr>
    </w:lvl>
    <w:lvl w:ilvl="1" w:tplc="17AC6362">
      <w:start w:val="1"/>
      <w:numFmt w:val="lowerLetter"/>
      <w:lvlText w:val="%2."/>
      <w:lvlJc w:val="left"/>
      <w:pPr>
        <w:ind w:left="1440" w:hanging="360"/>
      </w:pPr>
    </w:lvl>
    <w:lvl w:ilvl="2" w:tplc="1A581924" w:tentative="1">
      <w:start w:val="1"/>
      <w:numFmt w:val="lowerRoman"/>
      <w:lvlText w:val="%3."/>
      <w:lvlJc w:val="right"/>
      <w:pPr>
        <w:ind w:left="2160" w:hanging="180"/>
      </w:pPr>
    </w:lvl>
    <w:lvl w:ilvl="3" w:tplc="006C94BA" w:tentative="1">
      <w:start w:val="1"/>
      <w:numFmt w:val="decimal"/>
      <w:lvlText w:val="%4."/>
      <w:lvlJc w:val="left"/>
      <w:pPr>
        <w:ind w:left="2880" w:hanging="360"/>
      </w:pPr>
    </w:lvl>
    <w:lvl w:ilvl="4" w:tplc="079E739E" w:tentative="1">
      <w:start w:val="1"/>
      <w:numFmt w:val="lowerLetter"/>
      <w:lvlText w:val="%5."/>
      <w:lvlJc w:val="left"/>
      <w:pPr>
        <w:ind w:left="3600" w:hanging="360"/>
      </w:pPr>
    </w:lvl>
    <w:lvl w:ilvl="5" w:tplc="CEF8A0DC" w:tentative="1">
      <w:start w:val="1"/>
      <w:numFmt w:val="lowerRoman"/>
      <w:lvlText w:val="%6."/>
      <w:lvlJc w:val="right"/>
      <w:pPr>
        <w:ind w:left="4320" w:hanging="180"/>
      </w:pPr>
    </w:lvl>
    <w:lvl w:ilvl="6" w:tplc="C26AD43C" w:tentative="1">
      <w:start w:val="1"/>
      <w:numFmt w:val="decimal"/>
      <w:lvlText w:val="%7."/>
      <w:lvlJc w:val="left"/>
      <w:pPr>
        <w:ind w:left="5040" w:hanging="360"/>
      </w:pPr>
    </w:lvl>
    <w:lvl w:ilvl="7" w:tplc="986E2032" w:tentative="1">
      <w:start w:val="1"/>
      <w:numFmt w:val="lowerLetter"/>
      <w:lvlText w:val="%8."/>
      <w:lvlJc w:val="left"/>
      <w:pPr>
        <w:ind w:left="5760" w:hanging="360"/>
      </w:pPr>
    </w:lvl>
    <w:lvl w:ilvl="8" w:tplc="8D906568" w:tentative="1">
      <w:start w:val="1"/>
      <w:numFmt w:val="lowerRoman"/>
      <w:lvlText w:val="%9."/>
      <w:lvlJc w:val="right"/>
      <w:pPr>
        <w:ind w:left="6480" w:hanging="180"/>
      </w:pPr>
    </w:lvl>
  </w:abstractNum>
  <w:abstractNum w:abstractNumId="5" w15:restartNumberingAfterBreak="0">
    <w:nsid w:val="50313527"/>
    <w:multiLevelType w:val="hybridMultilevel"/>
    <w:tmpl w:val="9FF650FC"/>
    <w:lvl w:ilvl="0" w:tplc="7898F3FA">
      <w:start w:val="1"/>
      <w:numFmt w:val="lowerRoman"/>
      <w:lvlText w:val="%1."/>
      <w:lvlJc w:val="right"/>
      <w:pPr>
        <w:ind w:left="720" w:hanging="360"/>
      </w:pPr>
    </w:lvl>
    <w:lvl w:ilvl="1" w:tplc="70920C26" w:tentative="1">
      <w:start w:val="1"/>
      <w:numFmt w:val="lowerLetter"/>
      <w:lvlText w:val="%2."/>
      <w:lvlJc w:val="left"/>
      <w:pPr>
        <w:ind w:left="1440" w:hanging="360"/>
      </w:pPr>
    </w:lvl>
    <w:lvl w:ilvl="2" w:tplc="78165182">
      <w:start w:val="1"/>
      <w:numFmt w:val="lowerRoman"/>
      <w:lvlText w:val="%3."/>
      <w:lvlJc w:val="right"/>
      <w:pPr>
        <w:ind w:left="2160" w:hanging="180"/>
      </w:pPr>
    </w:lvl>
    <w:lvl w:ilvl="3" w:tplc="704C990A" w:tentative="1">
      <w:start w:val="1"/>
      <w:numFmt w:val="decimal"/>
      <w:lvlText w:val="%4."/>
      <w:lvlJc w:val="left"/>
      <w:pPr>
        <w:ind w:left="2880" w:hanging="360"/>
      </w:pPr>
    </w:lvl>
    <w:lvl w:ilvl="4" w:tplc="9C145678" w:tentative="1">
      <w:start w:val="1"/>
      <w:numFmt w:val="lowerLetter"/>
      <w:lvlText w:val="%5."/>
      <w:lvlJc w:val="left"/>
      <w:pPr>
        <w:ind w:left="3600" w:hanging="360"/>
      </w:pPr>
    </w:lvl>
    <w:lvl w:ilvl="5" w:tplc="BF801DD0" w:tentative="1">
      <w:start w:val="1"/>
      <w:numFmt w:val="lowerRoman"/>
      <w:lvlText w:val="%6."/>
      <w:lvlJc w:val="right"/>
      <w:pPr>
        <w:ind w:left="4320" w:hanging="180"/>
      </w:pPr>
    </w:lvl>
    <w:lvl w:ilvl="6" w:tplc="1182FB86" w:tentative="1">
      <w:start w:val="1"/>
      <w:numFmt w:val="decimal"/>
      <w:lvlText w:val="%7."/>
      <w:lvlJc w:val="left"/>
      <w:pPr>
        <w:ind w:left="5040" w:hanging="360"/>
      </w:pPr>
    </w:lvl>
    <w:lvl w:ilvl="7" w:tplc="0E043106" w:tentative="1">
      <w:start w:val="1"/>
      <w:numFmt w:val="lowerLetter"/>
      <w:lvlText w:val="%8."/>
      <w:lvlJc w:val="left"/>
      <w:pPr>
        <w:ind w:left="5760" w:hanging="360"/>
      </w:pPr>
    </w:lvl>
    <w:lvl w:ilvl="8" w:tplc="FCD64B60" w:tentative="1">
      <w:start w:val="1"/>
      <w:numFmt w:val="lowerRoman"/>
      <w:lvlText w:val="%9."/>
      <w:lvlJc w:val="right"/>
      <w:pPr>
        <w:ind w:left="6480" w:hanging="180"/>
      </w:pPr>
    </w:lvl>
  </w:abstractNum>
  <w:abstractNum w:abstractNumId="6" w15:restartNumberingAfterBreak="0">
    <w:nsid w:val="55D51007"/>
    <w:multiLevelType w:val="hybridMultilevel"/>
    <w:tmpl w:val="33DCFBE0"/>
    <w:lvl w:ilvl="0" w:tplc="0310C8C8">
      <w:start w:val="1"/>
      <w:numFmt w:val="lowerLetter"/>
      <w:lvlText w:val="%1)"/>
      <w:lvlJc w:val="left"/>
      <w:pPr>
        <w:ind w:left="720" w:hanging="360"/>
      </w:pPr>
    </w:lvl>
    <w:lvl w:ilvl="1" w:tplc="3974A9D0">
      <w:start w:val="1"/>
      <w:numFmt w:val="lowerLetter"/>
      <w:lvlText w:val="%2."/>
      <w:lvlJc w:val="left"/>
      <w:pPr>
        <w:ind w:left="1440" w:hanging="360"/>
      </w:pPr>
    </w:lvl>
    <w:lvl w:ilvl="2" w:tplc="193C90C4" w:tentative="1">
      <w:start w:val="1"/>
      <w:numFmt w:val="lowerRoman"/>
      <w:lvlText w:val="%3."/>
      <w:lvlJc w:val="right"/>
      <w:pPr>
        <w:ind w:left="2160" w:hanging="180"/>
      </w:pPr>
    </w:lvl>
    <w:lvl w:ilvl="3" w:tplc="37E6D4AE" w:tentative="1">
      <w:start w:val="1"/>
      <w:numFmt w:val="decimal"/>
      <w:lvlText w:val="%4."/>
      <w:lvlJc w:val="left"/>
      <w:pPr>
        <w:ind w:left="2880" w:hanging="360"/>
      </w:pPr>
    </w:lvl>
    <w:lvl w:ilvl="4" w:tplc="AF1EB5A0" w:tentative="1">
      <w:start w:val="1"/>
      <w:numFmt w:val="lowerLetter"/>
      <w:lvlText w:val="%5."/>
      <w:lvlJc w:val="left"/>
      <w:pPr>
        <w:ind w:left="3600" w:hanging="360"/>
      </w:pPr>
    </w:lvl>
    <w:lvl w:ilvl="5" w:tplc="40BCC1B2" w:tentative="1">
      <w:start w:val="1"/>
      <w:numFmt w:val="lowerRoman"/>
      <w:lvlText w:val="%6."/>
      <w:lvlJc w:val="right"/>
      <w:pPr>
        <w:ind w:left="4320" w:hanging="180"/>
      </w:pPr>
    </w:lvl>
    <w:lvl w:ilvl="6" w:tplc="3F667C8E" w:tentative="1">
      <w:start w:val="1"/>
      <w:numFmt w:val="decimal"/>
      <w:lvlText w:val="%7."/>
      <w:lvlJc w:val="left"/>
      <w:pPr>
        <w:ind w:left="5040" w:hanging="360"/>
      </w:pPr>
    </w:lvl>
    <w:lvl w:ilvl="7" w:tplc="CFA8EE66" w:tentative="1">
      <w:start w:val="1"/>
      <w:numFmt w:val="lowerLetter"/>
      <w:lvlText w:val="%8."/>
      <w:lvlJc w:val="left"/>
      <w:pPr>
        <w:ind w:left="5760" w:hanging="360"/>
      </w:pPr>
    </w:lvl>
    <w:lvl w:ilvl="8" w:tplc="67522464" w:tentative="1">
      <w:start w:val="1"/>
      <w:numFmt w:val="lowerRoman"/>
      <w:lvlText w:val="%9."/>
      <w:lvlJc w:val="right"/>
      <w:pPr>
        <w:ind w:left="6480" w:hanging="180"/>
      </w:pPr>
    </w:lvl>
  </w:abstractNum>
  <w:abstractNum w:abstractNumId="7" w15:restartNumberingAfterBreak="0">
    <w:nsid w:val="58CE1D76"/>
    <w:multiLevelType w:val="hybridMultilevel"/>
    <w:tmpl w:val="01740E1C"/>
    <w:lvl w:ilvl="0" w:tplc="5BCC17D8">
      <w:start w:val="1"/>
      <w:numFmt w:val="decimal"/>
      <w:lvlText w:val="%1."/>
      <w:lvlJc w:val="left"/>
      <w:pPr>
        <w:ind w:left="720" w:hanging="360"/>
      </w:pPr>
    </w:lvl>
    <w:lvl w:ilvl="1" w:tplc="FF8C4E42" w:tentative="1">
      <w:start w:val="1"/>
      <w:numFmt w:val="lowerLetter"/>
      <w:lvlText w:val="%2."/>
      <w:lvlJc w:val="left"/>
      <w:pPr>
        <w:ind w:left="1440" w:hanging="360"/>
      </w:pPr>
    </w:lvl>
    <w:lvl w:ilvl="2" w:tplc="891C58F2" w:tentative="1">
      <w:start w:val="1"/>
      <w:numFmt w:val="lowerRoman"/>
      <w:lvlText w:val="%3."/>
      <w:lvlJc w:val="right"/>
      <w:pPr>
        <w:ind w:left="2160" w:hanging="180"/>
      </w:pPr>
    </w:lvl>
    <w:lvl w:ilvl="3" w:tplc="D5140542" w:tentative="1">
      <w:start w:val="1"/>
      <w:numFmt w:val="decimal"/>
      <w:lvlText w:val="%4."/>
      <w:lvlJc w:val="left"/>
      <w:pPr>
        <w:ind w:left="2880" w:hanging="360"/>
      </w:pPr>
    </w:lvl>
    <w:lvl w:ilvl="4" w:tplc="379EF0CA" w:tentative="1">
      <w:start w:val="1"/>
      <w:numFmt w:val="lowerLetter"/>
      <w:lvlText w:val="%5."/>
      <w:lvlJc w:val="left"/>
      <w:pPr>
        <w:ind w:left="3600" w:hanging="360"/>
      </w:pPr>
    </w:lvl>
    <w:lvl w:ilvl="5" w:tplc="3B581168" w:tentative="1">
      <w:start w:val="1"/>
      <w:numFmt w:val="lowerRoman"/>
      <w:lvlText w:val="%6."/>
      <w:lvlJc w:val="right"/>
      <w:pPr>
        <w:ind w:left="4320" w:hanging="180"/>
      </w:pPr>
    </w:lvl>
    <w:lvl w:ilvl="6" w:tplc="17D480AE" w:tentative="1">
      <w:start w:val="1"/>
      <w:numFmt w:val="decimal"/>
      <w:lvlText w:val="%7."/>
      <w:lvlJc w:val="left"/>
      <w:pPr>
        <w:ind w:left="5040" w:hanging="360"/>
      </w:pPr>
    </w:lvl>
    <w:lvl w:ilvl="7" w:tplc="1EB0B340" w:tentative="1">
      <w:start w:val="1"/>
      <w:numFmt w:val="lowerLetter"/>
      <w:lvlText w:val="%8."/>
      <w:lvlJc w:val="left"/>
      <w:pPr>
        <w:ind w:left="5760" w:hanging="360"/>
      </w:pPr>
    </w:lvl>
    <w:lvl w:ilvl="8" w:tplc="4CB67BAA" w:tentative="1">
      <w:start w:val="1"/>
      <w:numFmt w:val="lowerRoman"/>
      <w:lvlText w:val="%9."/>
      <w:lvlJc w:val="right"/>
      <w:pPr>
        <w:ind w:left="6480" w:hanging="180"/>
      </w:pPr>
    </w:lvl>
  </w:abstractNum>
  <w:abstractNum w:abstractNumId="8" w15:restartNumberingAfterBreak="0">
    <w:nsid w:val="5B0C2A56"/>
    <w:multiLevelType w:val="hybridMultilevel"/>
    <w:tmpl w:val="A6B2685E"/>
    <w:lvl w:ilvl="0" w:tplc="0EFE66D0">
      <w:start w:val="1"/>
      <w:numFmt w:val="lowerLetter"/>
      <w:lvlText w:val="%1)"/>
      <w:lvlJc w:val="left"/>
      <w:pPr>
        <w:ind w:left="720" w:hanging="360"/>
      </w:pPr>
    </w:lvl>
    <w:lvl w:ilvl="1" w:tplc="C13C91F6">
      <w:start w:val="1"/>
      <w:numFmt w:val="lowerLetter"/>
      <w:lvlText w:val="%2."/>
      <w:lvlJc w:val="left"/>
      <w:pPr>
        <w:ind w:left="1440" w:hanging="360"/>
      </w:pPr>
    </w:lvl>
    <w:lvl w:ilvl="2" w:tplc="F2E008EC">
      <w:start w:val="1"/>
      <w:numFmt w:val="lowerRoman"/>
      <w:lvlText w:val="%3."/>
      <w:lvlJc w:val="right"/>
      <w:pPr>
        <w:ind w:left="2160" w:hanging="180"/>
      </w:pPr>
    </w:lvl>
    <w:lvl w:ilvl="3" w:tplc="C0CAAE46" w:tentative="1">
      <w:start w:val="1"/>
      <w:numFmt w:val="decimal"/>
      <w:lvlText w:val="%4."/>
      <w:lvlJc w:val="left"/>
      <w:pPr>
        <w:ind w:left="2880" w:hanging="360"/>
      </w:pPr>
    </w:lvl>
    <w:lvl w:ilvl="4" w:tplc="549EA350" w:tentative="1">
      <w:start w:val="1"/>
      <w:numFmt w:val="lowerLetter"/>
      <w:lvlText w:val="%5."/>
      <w:lvlJc w:val="left"/>
      <w:pPr>
        <w:ind w:left="3600" w:hanging="360"/>
      </w:pPr>
    </w:lvl>
    <w:lvl w:ilvl="5" w:tplc="A77E2D5C" w:tentative="1">
      <w:start w:val="1"/>
      <w:numFmt w:val="lowerRoman"/>
      <w:lvlText w:val="%6."/>
      <w:lvlJc w:val="right"/>
      <w:pPr>
        <w:ind w:left="4320" w:hanging="180"/>
      </w:pPr>
    </w:lvl>
    <w:lvl w:ilvl="6" w:tplc="8AB4B4AA" w:tentative="1">
      <w:start w:val="1"/>
      <w:numFmt w:val="decimal"/>
      <w:lvlText w:val="%7."/>
      <w:lvlJc w:val="left"/>
      <w:pPr>
        <w:ind w:left="5040" w:hanging="360"/>
      </w:pPr>
    </w:lvl>
    <w:lvl w:ilvl="7" w:tplc="8BD613E4" w:tentative="1">
      <w:start w:val="1"/>
      <w:numFmt w:val="lowerLetter"/>
      <w:lvlText w:val="%8."/>
      <w:lvlJc w:val="left"/>
      <w:pPr>
        <w:ind w:left="5760" w:hanging="360"/>
      </w:pPr>
    </w:lvl>
    <w:lvl w:ilvl="8" w:tplc="82F6A53C" w:tentative="1">
      <w:start w:val="1"/>
      <w:numFmt w:val="lowerRoman"/>
      <w:lvlText w:val="%9."/>
      <w:lvlJc w:val="right"/>
      <w:pPr>
        <w:ind w:left="6480" w:hanging="180"/>
      </w:pPr>
    </w:lvl>
  </w:abstractNum>
  <w:abstractNum w:abstractNumId="9" w15:restartNumberingAfterBreak="0">
    <w:nsid w:val="65E53C53"/>
    <w:multiLevelType w:val="hybridMultilevel"/>
    <w:tmpl w:val="07A4705A"/>
    <w:lvl w:ilvl="0" w:tplc="DF901764">
      <w:start w:val="1"/>
      <w:numFmt w:val="decimal"/>
      <w:lvlText w:val="%1."/>
      <w:lvlJc w:val="left"/>
      <w:pPr>
        <w:ind w:left="1440" w:hanging="360"/>
      </w:pPr>
    </w:lvl>
    <w:lvl w:ilvl="1" w:tplc="CB16A304" w:tentative="1">
      <w:start w:val="1"/>
      <w:numFmt w:val="lowerLetter"/>
      <w:lvlText w:val="%2."/>
      <w:lvlJc w:val="left"/>
      <w:pPr>
        <w:ind w:left="2160" w:hanging="360"/>
      </w:pPr>
    </w:lvl>
    <w:lvl w:ilvl="2" w:tplc="48241A6A" w:tentative="1">
      <w:start w:val="1"/>
      <w:numFmt w:val="lowerRoman"/>
      <w:lvlText w:val="%3."/>
      <w:lvlJc w:val="right"/>
      <w:pPr>
        <w:ind w:left="2880" w:hanging="180"/>
      </w:pPr>
    </w:lvl>
    <w:lvl w:ilvl="3" w:tplc="BDFC0BA0" w:tentative="1">
      <w:start w:val="1"/>
      <w:numFmt w:val="decimal"/>
      <w:lvlText w:val="%4."/>
      <w:lvlJc w:val="left"/>
      <w:pPr>
        <w:ind w:left="3600" w:hanging="360"/>
      </w:pPr>
    </w:lvl>
    <w:lvl w:ilvl="4" w:tplc="5DBA0478" w:tentative="1">
      <w:start w:val="1"/>
      <w:numFmt w:val="lowerLetter"/>
      <w:lvlText w:val="%5."/>
      <w:lvlJc w:val="left"/>
      <w:pPr>
        <w:ind w:left="4320" w:hanging="360"/>
      </w:pPr>
    </w:lvl>
    <w:lvl w:ilvl="5" w:tplc="E9D8B380" w:tentative="1">
      <w:start w:val="1"/>
      <w:numFmt w:val="lowerRoman"/>
      <w:lvlText w:val="%6."/>
      <w:lvlJc w:val="right"/>
      <w:pPr>
        <w:ind w:left="5040" w:hanging="180"/>
      </w:pPr>
    </w:lvl>
    <w:lvl w:ilvl="6" w:tplc="B94C193A" w:tentative="1">
      <w:start w:val="1"/>
      <w:numFmt w:val="decimal"/>
      <w:lvlText w:val="%7."/>
      <w:lvlJc w:val="left"/>
      <w:pPr>
        <w:ind w:left="5760" w:hanging="360"/>
      </w:pPr>
    </w:lvl>
    <w:lvl w:ilvl="7" w:tplc="08B0B0E4" w:tentative="1">
      <w:start w:val="1"/>
      <w:numFmt w:val="lowerLetter"/>
      <w:lvlText w:val="%8."/>
      <w:lvlJc w:val="left"/>
      <w:pPr>
        <w:ind w:left="6480" w:hanging="360"/>
      </w:pPr>
    </w:lvl>
    <w:lvl w:ilvl="8" w:tplc="BE321C2E" w:tentative="1">
      <w:start w:val="1"/>
      <w:numFmt w:val="lowerRoman"/>
      <w:lvlText w:val="%9."/>
      <w:lvlJc w:val="right"/>
      <w:pPr>
        <w:ind w:left="7200" w:hanging="180"/>
      </w:pPr>
    </w:lvl>
  </w:abstractNum>
  <w:abstractNum w:abstractNumId="10" w15:restartNumberingAfterBreak="0">
    <w:nsid w:val="6EDC41F5"/>
    <w:multiLevelType w:val="multilevel"/>
    <w:tmpl w:val="B42439FA"/>
    <w:lvl w:ilvl="0">
      <w:start w:val="1"/>
      <w:numFmt w:val="decimal"/>
      <w:lvlText w:val="%1."/>
      <w:lvlJc w:val="left"/>
      <w:pPr>
        <w:ind w:left="360" w:hanging="360"/>
      </w:pPr>
      <w:rPr>
        <w:rFonts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3027205"/>
    <w:multiLevelType w:val="hybridMultilevel"/>
    <w:tmpl w:val="D3A88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FD08AB"/>
    <w:multiLevelType w:val="hybridMultilevel"/>
    <w:tmpl w:val="7CDA527C"/>
    <w:lvl w:ilvl="0" w:tplc="2C701C76">
      <w:start w:val="1"/>
      <w:numFmt w:val="lowerLetter"/>
      <w:lvlText w:val="%1)"/>
      <w:lvlJc w:val="left"/>
      <w:pPr>
        <w:ind w:left="2160" w:hanging="360"/>
      </w:pPr>
    </w:lvl>
    <w:lvl w:ilvl="1" w:tplc="4D1C7BC0" w:tentative="1">
      <w:start w:val="1"/>
      <w:numFmt w:val="lowerLetter"/>
      <w:lvlText w:val="%2."/>
      <w:lvlJc w:val="left"/>
      <w:pPr>
        <w:ind w:left="2880" w:hanging="360"/>
      </w:pPr>
    </w:lvl>
    <w:lvl w:ilvl="2" w:tplc="D5720352" w:tentative="1">
      <w:start w:val="1"/>
      <w:numFmt w:val="lowerRoman"/>
      <w:lvlText w:val="%3."/>
      <w:lvlJc w:val="right"/>
      <w:pPr>
        <w:ind w:left="3600" w:hanging="180"/>
      </w:pPr>
    </w:lvl>
    <w:lvl w:ilvl="3" w:tplc="BFD49A2E" w:tentative="1">
      <w:start w:val="1"/>
      <w:numFmt w:val="decimal"/>
      <w:lvlText w:val="%4."/>
      <w:lvlJc w:val="left"/>
      <w:pPr>
        <w:ind w:left="4320" w:hanging="360"/>
      </w:pPr>
    </w:lvl>
    <w:lvl w:ilvl="4" w:tplc="49E4427E" w:tentative="1">
      <w:start w:val="1"/>
      <w:numFmt w:val="lowerLetter"/>
      <w:lvlText w:val="%5."/>
      <w:lvlJc w:val="left"/>
      <w:pPr>
        <w:ind w:left="5040" w:hanging="360"/>
      </w:pPr>
    </w:lvl>
    <w:lvl w:ilvl="5" w:tplc="64488764" w:tentative="1">
      <w:start w:val="1"/>
      <w:numFmt w:val="lowerRoman"/>
      <w:lvlText w:val="%6."/>
      <w:lvlJc w:val="right"/>
      <w:pPr>
        <w:ind w:left="5760" w:hanging="180"/>
      </w:pPr>
    </w:lvl>
    <w:lvl w:ilvl="6" w:tplc="79F4FDDC" w:tentative="1">
      <w:start w:val="1"/>
      <w:numFmt w:val="decimal"/>
      <w:lvlText w:val="%7."/>
      <w:lvlJc w:val="left"/>
      <w:pPr>
        <w:ind w:left="6480" w:hanging="360"/>
      </w:pPr>
    </w:lvl>
    <w:lvl w:ilvl="7" w:tplc="9A9033BC" w:tentative="1">
      <w:start w:val="1"/>
      <w:numFmt w:val="lowerLetter"/>
      <w:lvlText w:val="%8."/>
      <w:lvlJc w:val="left"/>
      <w:pPr>
        <w:ind w:left="7200" w:hanging="360"/>
      </w:pPr>
    </w:lvl>
    <w:lvl w:ilvl="8" w:tplc="33E64C78" w:tentative="1">
      <w:start w:val="1"/>
      <w:numFmt w:val="lowerRoman"/>
      <w:lvlText w:val="%9."/>
      <w:lvlJc w:val="right"/>
      <w:pPr>
        <w:ind w:left="7920" w:hanging="180"/>
      </w:pPr>
    </w:lvl>
  </w:abstractNum>
  <w:abstractNum w:abstractNumId="13" w15:restartNumberingAfterBreak="0">
    <w:nsid w:val="7B3451B4"/>
    <w:multiLevelType w:val="hybridMultilevel"/>
    <w:tmpl w:val="7E60BF66"/>
    <w:lvl w:ilvl="0" w:tplc="CD20FC8A">
      <w:start w:val="1"/>
      <w:numFmt w:val="lowerLetter"/>
      <w:lvlText w:val="%1)"/>
      <w:lvlJc w:val="left"/>
      <w:pPr>
        <w:ind w:left="720" w:hanging="360"/>
      </w:pPr>
    </w:lvl>
    <w:lvl w:ilvl="1" w:tplc="04090017">
      <w:start w:val="1"/>
      <w:numFmt w:val="lowerLetter"/>
      <w:lvlText w:val="%2)"/>
      <w:lvlJc w:val="left"/>
      <w:pPr>
        <w:ind w:left="1440" w:hanging="360"/>
      </w:pPr>
    </w:lvl>
    <w:lvl w:ilvl="2" w:tplc="78F6E1AE" w:tentative="1">
      <w:start w:val="1"/>
      <w:numFmt w:val="lowerRoman"/>
      <w:lvlText w:val="%3."/>
      <w:lvlJc w:val="right"/>
      <w:pPr>
        <w:ind w:left="2160" w:hanging="180"/>
      </w:pPr>
    </w:lvl>
    <w:lvl w:ilvl="3" w:tplc="55F6125C" w:tentative="1">
      <w:start w:val="1"/>
      <w:numFmt w:val="decimal"/>
      <w:lvlText w:val="%4."/>
      <w:lvlJc w:val="left"/>
      <w:pPr>
        <w:ind w:left="2880" w:hanging="360"/>
      </w:pPr>
    </w:lvl>
    <w:lvl w:ilvl="4" w:tplc="A00211FC" w:tentative="1">
      <w:start w:val="1"/>
      <w:numFmt w:val="lowerLetter"/>
      <w:lvlText w:val="%5."/>
      <w:lvlJc w:val="left"/>
      <w:pPr>
        <w:ind w:left="3600" w:hanging="360"/>
      </w:pPr>
    </w:lvl>
    <w:lvl w:ilvl="5" w:tplc="3F6A1606" w:tentative="1">
      <w:start w:val="1"/>
      <w:numFmt w:val="lowerRoman"/>
      <w:lvlText w:val="%6."/>
      <w:lvlJc w:val="right"/>
      <w:pPr>
        <w:ind w:left="4320" w:hanging="180"/>
      </w:pPr>
    </w:lvl>
    <w:lvl w:ilvl="6" w:tplc="661CB4F0" w:tentative="1">
      <w:start w:val="1"/>
      <w:numFmt w:val="decimal"/>
      <w:lvlText w:val="%7."/>
      <w:lvlJc w:val="left"/>
      <w:pPr>
        <w:ind w:left="5040" w:hanging="360"/>
      </w:pPr>
    </w:lvl>
    <w:lvl w:ilvl="7" w:tplc="D0027238" w:tentative="1">
      <w:start w:val="1"/>
      <w:numFmt w:val="lowerLetter"/>
      <w:lvlText w:val="%8."/>
      <w:lvlJc w:val="left"/>
      <w:pPr>
        <w:ind w:left="5760" w:hanging="360"/>
      </w:pPr>
    </w:lvl>
    <w:lvl w:ilvl="8" w:tplc="551EB452" w:tentative="1">
      <w:start w:val="1"/>
      <w:numFmt w:val="lowerRoman"/>
      <w:lvlText w:val="%9."/>
      <w:lvlJc w:val="right"/>
      <w:pPr>
        <w:ind w:left="6480" w:hanging="180"/>
      </w:pPr>
    </w:lvl>
  </w:abstractNum>
  <w:num w:numId="1">
    <w:abstractNumId w:val="10"/>
  </w:num>
  <w:num w:numId="2">
    <w:abstractNumId w:val="3"/>
  </w:num>
  <w:num w:numId="3">
    <w:abstractNumId w:val="2"/>
  </w:num>
  <w:num w:numId="4">
    <w:abstractNumId w:val="1"/>
  </w:num>
  <w:num w:numId="5">
    <w:abstractNumId w:val="12"/>
  </w:num>
  <w:num w:numId="6">
    <w:abstractNumId w:val="4"/>
  </w:num>
  <w:num w:numId="7">
    <w:abstractNumId w:val="0"/>
  </w:num>
  <w:num w:numId="8">
    <w:abstractNumId w:val="5"/>
  </w:num>
  <w:num w:numId="9">
    <w:abstractNumId w:val="7"/>
  </w:num>
  <w:num w:numId="10">
    <w:abstractNumId w:val="9"/>
  </w:num>
  <w:num w:numId="11">
    <w:abstractNumId w:val="8"/>
  </w:num>
  <w:num w:numId="12">
    <w:abstractNumId w:val="6"/>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FC0"/>
    <w:rsid w:val="0000350A"/>
    <w:rsid w:val="000454C4"/>
    <w:rsid w:val="000729EE"/>
    <w:rsid w:val="00097A64"/>
    <w:rsid w:val="000A594E"/>
    <w:rsid w:val="00107B55"/>
    <w:rsid w:val="001131D6"/>
    <w:rsid w:val="00126C22"/>
    <w:rsid w:val="00213D1B"/>
    <w:rsid w:val="00253D9A"/>
    <w:rsid w:val="0028627C"/>
    <w:rsid w:val="002C3C00"/>
    <w:rsid w:val="002E7FC0"/>
    <w:rsid w:val="003955F6"/>
    <w:rsid w:val="003A34FE"/>
    <w:rsid w:val="003A6F14"/>
    <w:rsid w:val="003B24F3"/>
    <w:rsid w:val="003C69F9"/>
    <w:rsid w:val="003E0758"/>
    <w:rsid w:val="0043206D"/>
    <w:rsid w:val="00474CCE"/>
    <w:rsid w:val="00474D7F"/>
    <w:rsid w:val="004D7C60"/>
    <w:rsid w:val="004F077F"/>
    <w:rsid w:val="00545616"/>
    <w:rsid w:val="005F6767"/>
    <w:rsid w:val="006E7F2F"/>
    <w:rsid w:val="00741667"/>
    <w:rsid w:val="007921EC"/>
    <w:rsid w:val="00793849"/>
    <w:rsid w:val="00793A96"/>
    <w:rsid w:val="00803CB1"/>
    <w:rsid w:val="00836A15"/>
    <w:rsid w:val="008949CA"/>
    <w:rsid w:val="008C1F7C"/>
    <w:rsid w:val="008D55C5"/>
    <w:rsid w:val="00904438"/>
    <w:rsid w:val="009049AD"/>
    <w:rsid w:val="00921014"/>
    <w:rsid w:val="00980B2C"/>
    <w:rsid w:val="00994730"/>
    <w:rsid w:val="0099587D"/>
    <w:rsid w:val="00B122CF"/>
    <w:rsid w:val="00B13C6C"/>
    <w:rsid w:val="00B43257"/>
    <w:rsid w:val="00B4481E"/>
    <w:rsid w:val="00BA3B2F"/>
    <w:rsid w:val="00BB3481"/>
    <w:rsid w:val="00BB77ED"/>
    <w:rsid w:val="00BE0246"/>
    <w:rsid w:val="00BE13D0"/>
    <w:rsid w:val="00C324DF"/>
    <w:rsid w:val="00C77759"/>
    <w:rsid w:val="00CD5744"/>
    <w:rsid w:val="00D3074B"/>
    <w:rsid w:val="00D30C78"/>
    <w:rsid w:val="00D676C7"/>
    <w:rsid w:val="00DC2007"/>
    <w:rsid w:val="00DC216B"/>
    <w:rsid w:val="00DD4A47"/>
    <w:rsid w:val="00DF1734"/>
    <w:rsid w:val="00E526B9"/>
    <w:rsid w:val="00EA7D62"/>
    <w:rsid w:val="00F73096"/>
    <w:rsid w:val="00F9083A"/>
    <w:rsid w:val="00F97B90"/>
    <w:rsid w:val="00FA7C3B"/>
    <w:rsid w:val="00FE0C22"/>
    <w:rsid w:val="00FE16DB"/>
    <w:rsid w:val="00FF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6177FC"/>
  <w15:chartTrackingRefBased/>
  <w15:docId w15:val="{C0867E45-6E77-4945-93F0-4E9163C3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2E7FC0"/>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1"/>
    <w:uiPriority w:val="99"/>
    <w:locked/>
    <w:rsid w:val="002E7FC0"/>
    <w:rPr>
      <w:rFonts w:cs="Times New Roman"/>
    </w:rPr>
  </w:style>
  <w:style w:type="paragraph" w:styleId="Footer">
    <w:name w:val="footer"/>
    <w:basedOn w:val="Normal"/>
    <w:link w:val="FooterChar1"/>
    <w:uiPriority w:val="99"/>
    <w:unhideWhenUsed/>
    <w:rsid w:val="002E7FC0"/>
    <w:pPr>
      <w:tabs>
        <w:tab w:val="center" w:pos="4680"/>
        <w:tab w:val="right" w:pos="9360"/>
      </w:tabs>
      <w:spacing w:after="0" w:line="240" w:lineRule="auto"/>
    </w:pPr>
  </w:style>
  <w:style w:type="character" w:customStyle="1" w:styleId="FooterChar1">
    <w:name w:val="Footer Char1"/>
    <w:basedOn w:val="DefaultParagraphFont"/>
    <w:link w:val="Footer"/>
    <w:rsid w:val="002E7FC0"/>
  </w:style>
  <w:style w:type="paragraph" w:styleId="ListParagraph">
    <w:name w:val="List Paragraph"/>
    <w:basedOn w:val="Normal"/>
    <w:uiPriority w:val="34"/>
    <w:qFormat/>
    <w:rsid w:val="00FE0C22"/>
    <w:pPr>
      <w:ind w:left="720"/>
      <w:contextualSpacing/>
    </w:pPr>
  </w:style>
  <w:style w:type="paragraph" w:styleId="BalloonText">
    <w:name w:val="Balloon Text"/>
    <w:basedOn w:val="Normal"/>
    <w:link w:val="BalloonTextChar"/>
    <w:uiPriority w:val="99"/>
    <w:semiHidden/>
    <w:unhideWhenUsed/>
    <w:rsid w:val="00474D7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4D7F"/>
    <w:rPr>
      <w:rFonts w:ascii="Times New Roman" w:hAnsi="Times New Roman" w:cs="Times New Roman"/>
      <w:sz w:val="18"/>
      <w:szCs w:val="18"/>
    </w:rPr>
  </w:style>
  <w:style w:type="paragraph" w:styleId="Header">
    <w:name w:val="header"/>
    <w:basedOn w:val="Normal"/>
    <w:link w:val="HeaderChar"/>
    <w:uiPriority w:val="99"/>
    <w:unhideWhenUsed/>
    <w:rsid w:val="00D30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74B"/>
  </w:style>
  <w:style w:type="character" w:styleId="Hyperlink">
    <w:name w:val="Hyperlink"/>
    <w:basedOn w:val="DefaultParagraphFont"/>
    <w:uiPriority w:val="99"/>
    <w:unhideWhenUsed/>
    <w:rsid w:val="00DC216B"/>
    <w:rPr>
      <w:color w:val="0563C1" w:themeColor="hyperlink"/>
      <w:u w:val="single"/>
    </w:rPr>
  </w:style>
  <w:style w:type="character" w:customStyle="1" w:styleId="UnresolvedMention1">
    <w:name w:val="Unresolved Mention1"/>
    <w:basedOn w:val="DefaultParagraphFont"/>
    <w:uiPriority w:val="99"/>
    <w:rsid w:val="00DC216B"/>
    <w:rPr>
      <w:color w:val="605E5C"/>
      <w:shd w:val="clear" w:color="auto" w:fill="E1DFDD"/>
    </w:rPr>
  </w:style>
  <w:style w:type="character" w:styleId="PageNumber">
    <w:name w:val="page number"/>
    <w:basedOn w:val="DefaultParagraphFont"/>
    <w:uiPriority w:val="99"/>
    <w:semiHidden/>
    <w:unhideWhenUsed/>
    <w:rsid w:val="003A3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Single-Member LLC Operating Agreement</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Single-Member LLC Operating Agreement</dc:title>
  <dc:creator>eForms</dc:creator>
  <cp:lastModifiedBy>Joseph Gendron</cp:lastModifiedBy>
  <cp:revision>10</cp:revision>
  <cp:lastPrinted>2016-08-30T19:32:00Z</cp:lastPrinted>
  <dcterms:created xsi:type="dcterms:W3CDTF">2022-05-12T14:05:00Z</dcterms:created>
  <dcterms:modified xsi:type="dcterms:W3CDTF">2022-05-12T18:56:00Z</dcterms:modified>
</cp:coreProperties>
</file>