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1F0F" w14:textId="5E934A5D" w:rsidR="00334B6E" w:rsidRPr="00B16B1C" w:rsidRDefault="006B62E5" w:rsidP="00C717F9">
      <w:pPr>
        <w:jc w:val="center"/>
        <w:rPr>
          <w:rFonts w:ascii="Arial" w:hAnsi="Arial" w:cs="Arial"/>
          <w:b/>
          <w:bCs/>
          <w:sz w:val="32"/>
          <w:szCs w:val="32"/>
        </w:rPr>
      </w:pPr>
      <w:r>
        <w:rPr>
          <w:rFonts w:ascii="Arial" w:hAnsi="Arial" w:cs="Arial"/>
          <w:b/>
          <w:bCs/>
          <w:sz w:val="32"/>
          <w:szCs w:val="32"/>
        </w:rPr>
        <w:t>KANSAS</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78A39C54"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7F85E355" w:rsidR="000A68AB" w:rsidRPr="00B16B1C" w:rsidRDefault="00686AB2" w:rsidP="00C717F9">
      <w:pPr>
        <w:pStyle w:val="ListParagraph"/>
        <w:numPr>
          <w:ilvl w:val="0"/>
          <w:numId w:val="1"/>
        </w:numPr>
        <w:ind w:left="360"/>
        <w:rPr>
          <w:rFonts w:ascii="Arial" w:hAnsi="Arial" w:cs="Arial"/>
        </w:rPr>
      </w:pPr>
      <w:r w:rsidRPr="00686AB2">
        <w:rPr>
          <w:rFonts w:ascii="Arial" w:hAnsi="Arial" w:cs="Arial"/>
          <w:b/>
          <w:bCs/>
        </w:rPr>
        <w:t>ACCEPTABLE PAYMENT METHODS</w:t>
      </w:r>
      <w:r w:rsidR="000A68AB"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w:t>
      </w:r>
      <w:proofErr w:type="spellStart"/>
      <w:r w:rsidR="001E7F52" w:rsidRPr="00B16B1C">
        <w:rPr>
          <w:rFonts w:ascii="Arial" w:hAnsi="Arial" w:cs="Arial"/>
        </w:rPr>
        <w:t>Zelle</w:t>
      </w:r>
      <w:proofErr w:type="spellEnd"/>
      <w:r w:rsidR="001E7F52" w:rsidRPr="00B16B1C">
        <w:rPr>
          <w:rFonts w:ascii="Arial" w:hAnsi="Arial" w:cs="Arial"/>
        </w:rPr>
        <w:t xml:space="preserv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Pr="00B16B1C"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From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w:t>
      </w:r>
      <w:r w:rsidRPr="00B16B1C">
        <w:rPr>
          <w:rFonts w:ascii="Arial" w:hAnsi="Arial" w:cs="Arial"/>
        </w:rPr>
        <w:lastRenderedPageBreak/>
        <w:t xml:space="preserve">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lastRenderedPageBreak/>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xml:space="preserve">. The Tenant agrees to maintain the Renters Insurance policy in full force and effect for the duration of the Term and any renewals thereof. Failure to maintain the required insurance </w:t>
      </w:r>
      <w:r w:rsidRPr="00B16B1C">
        <w:rPr>
          <w:rFonts w:ascii="Arial" w:hAnsi="Arial" w:cs="Arial"/>
        </w:rPr>
        <w:lastRenderedPageBreak/>
        <w:t>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the period of time</w:t>
      </w:r>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either Party may terminate this Agreement by using the 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w:t>
      </w:r>
      <w:r w:rsidRPr="00B16B1C">
        <w:rPr>
          <w:rFonts w:ascii="Arial" w:hAnsi="Arial" w:cs="Arial"/>
        </w:rPr>
        <w:lastRenderedPageBreak/>
        <w:t xml:space="preserve">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xml:space="preserve">. If the Tenant possesses any mental or physical impairment, the Landlord shall provide reasonable modifications to the Property unless the </w:t>
      </w:r>
      <w:r w:rsidRPr="00B16B1C">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Any maintenance required to maintain the Property’s condition of habitability shall be the Landlord’s responsibility, provided that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Maintenance and repairs;</w:t>
      </w:r>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w:t>
      </w:r>
      <w:r w:rsidRPr="00B16B1C">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lastRenderedPageBreak/>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2235DDBE" w14:textId="231A1C34" w:rsidR="00251623" w:rsidRPr="00B16B1C" w:rsidRDefault="00251623" w:rsidP="00C717F9">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53183C9C" w14:textId="599900A5" w:rsidR="00EB15D2" w:rsidRPr="00B16B1C" w:rsidRDefault="00EB15D2" w:rsidP="00C717F9">
      <w:pPr>
        <w:rPr>
          <w:rFonts w:ascii="Arial" w:hAnsi="Arial" w:cs="Arial"/>
        </w:rPr>
      </w:pPr>
      <w:r w:rsidRPr="00B16B1C">
        <w:rPr>
          <w:rFonts w:ascii="Arial" w:hAnsi="Arial" w:cs="Arial"/>
        </w:rPr>
        <w:br w:type="page"/>
      </w:r>
    </w:p>
    <w:p w14:paraId="06088281" w14:textId="034CE788" w:rsidR="00DE0EAA" w:rsidRPr="00536412" w:rsidRDefault="00D1277B" w:rsidP="00DE0EAA">
      <w:pPr>
        <w:jc w:val="center"/>
        <w:rPr>
          <w:rFonts w:ascii="Arial" w:hAnsi="Arial" w:cs="Arial"/>
        </w:rPr>
      </w:pPr>
      <w:r>
        <w:rPr>
          <w:rFonts w:ascii="Arial" w:hAnsi="Arial" w:cs="Arial"/>
          <w:b/>
          <w:bCs/>
          <w:sz w:val="32"/>
          <w:szCs w:val="32"/>
        </w:rPr>
        <w:lastRenderedPageBreak/>
        <w:t>KANSAS</w:t>
      </w:r>
      <w:r w:rsidR="00F658D4" w:rsidRPr="00B16B1C">
        <w:rPr>
          <w:rFonts w:ascii="Arial" w:hAnsi="Arial" w:cs="Arial"/>
          <w:b/>
          <w:bCs/>
          <w:sz w:val="32"/>
          <w:szCs w:val="32"/>
        </w:rPr>
        <w:t xml:space="preserve"> </w:t>
      </w:r>
      <w:r w:rsidR="00EB15D2" w:rsidRPr="00B16B1C">
        <w:rPr>
          <w:rFonts w:ascii="Arial" w:hAnsi="Arial" w:cs="Arial"/>
          <w:b/>
          <w:bCs/>
          <w:sz w:val="32"/>
          <w:szCs w:val="32"/>
        </w:rPr>
        <w:t>LEASE DISCLOSURES</w:t>
      </w:r>
    </w:p>
    <w:p w14:paraId="53E1B48C" w14:textId="1A64C7FD" w:rsidR="00BE122E" w:rsidRDefault="00BE122E" w:rsidP="00536412">
      <w:pPr>
        <w:rPr>
          <w:rFonts w:ascii="Arial" w:hAnsi="Arial" w:cs="Arial"/>
        </w:rPr>
      </w:pPr>
    </w:p>
    <w:p w14:paraId="38C5B1A3" w14:textId="5730F776" w:rsidR="0069609B" w:rsidRDefault="004064B2" w:rsidP="001329AC">
      <w:pPr>
        <w:rPr>
          <w:rFonts w:ascii="Arial" w:hAnsi="Arial" w:cs="Arial"/>
        </w:rPr>
      </w:pPr>
      <w:r w:rsidRPr="007F2F9A">
        <w:rPr>
          <w:rFonts w:ascii="Arial" w:hAnsi="Arial" w:cs="Arial"/>
        </w:rPr>
        <w:t>1.)</w:t>
      </w:r>
      <w:r w:rsidRPr="004064B2">
        <w:rPr>
          <w:rFonts w:ascii="Arial" w:hAnsi="Arial" w:cs="Arial"/>
          <w:b/>
          <w:bCs/>
        </w:rPr>
        <w:t xml:space="preserve"> Lead-Based Paint Disclosure &amp; EPA Pamphlet</w:t>
      </w:r>
      <w:r w:rsidRPr="004064B2">
        <w:rPr>
          <w:rFonts w:ascii="Arial" w:hAnsi="Arial" w:cs="Arial"/>
        </w:rPr>
        <w:t>. If the residence was constructed before January 1, 1978, the disclosure must be completed and signed.</w:t>
      </w:r>
    </w:p>
    <w:p w14:paraId="1BA2E093" w14:textId="77777777" w:rsidR="00305F89" w:rsidRDefault="00305F89" w:rsidP="001329AC">
      <w:pPr>
        <w:rPr>
          <w:rFonts w:ascii="Arial" w:hAnsi="Arial" w:cs="Arial"/>
        </w:rPr>
      </w:pPr>
    </w:p>
    <w:p w14:paraId="5C8996FB" w14:textId="61156706" w:rsidR="00D1277B" w:rsidRPr="00D1277B" w:rsidRDefault="00305F89" w:rsidP="00D1277B">
      <w:pPr>
        <w:rPr>
          <w:rFonts w:ascii="Arial" w:hAnsi="Arial" w:cs="Arial"/>
        </w:rPr>
      </w:pPr>
      <w:r>
        <w:rPr>
          <w:rFonts w:ascii="Arial" w:hAnsi="Arial" w:cs="Arial"/>
        </w:rPr>
        <w:t xml:space="preserve">2.) </w:t>
      </w:r>
      <w:r w:rsidRPr="00305F89">
        <w:rPr>
          <w:rFonts w:ascii="Arial" w:hAnsi="Arial" w:cs="Arial"/>
          <w:b/>
          <w:bCs/>
        </w:rPr>
        <w:t>Landlord’s Name and Address</w:t>
      </w:r>
      <w:r>
        <w:rPr>
          <w:rFonts w:ascii="Arial" w:hAnsi="Arial" w:cs="Arial"/>
        </w:rPr>
        <w:t xml:space="preserve">. </w:t>
      </w:r>
      <w:r w:rsidR="00D1277B" w:rsidRPr="00D1277B">
        <w:rPr>
          <w:rFonts w:ascii="Arial" w:hAnsi="Arial" w:cs="Arial"/>
        </w:rPr>
        <w:t xml:space="preserve">The </w:t>
      </w:r>
      <w:r w:rsidR="00D1277B">
        <w:rPr>
          <w:rFonts w:ascii="Arial" w:hAnsi="Arial" w:cs="Arial"/>
        </w:rPr>
        <w:t>L</w:t>
      </w:r>
      <w:r w:rsidR="00D1277B" w:rsidRPr="00D1277B">
        <w:rPr>
          <w:rFonts w:ascii="Arial" w:hAnsi="Arial" w:cs="Arial"/>
        </w:rPr>
        <w:t xml:space="preserve">andlord or any person authorized to enter into </w:t>
      </w:r>
      <w:r w:rsidR="00D1277B">
        <w:rPr>
          <w:rFonts w:ascii="Arial" w:hAnsi="Arial" w:cs="Arial"/>
        </w:rPr>
        <w:t xml:space="preserve">this Agreement </w:t>
      </w:r>
      <w:r w:rsidR="00D1277B" w:rsidRPr="00D1277B">
        <w:rPr>
          <w:rFonts w:ascii="Arial" w:hAnsi="Arial" w:cs="Arial"/>
        </w:rPr>
        <w:t xml:space="preserve">on the </w:t>
      </w:r>
      <w:r w:rsidR="00D1277B">
        <w:rPr>
          <w:rFonts w:ascii="Arial" w:hAnsi="Arial" w:cs="Arial"/>
        </w:rPr>
        <w:t>L</w:t>
      </w:r>
      <w:r w:rsidR="00D1277B" w:rsidRPr="00D1277B">
        <w:rPr>
          <w:rFonts w:ascii="Arial" w:hAnsi="Arial" w:cs="Arial"/>
        </w:rPr>
        <w:t xml:space="preserve">andlord's behalf shall disclose to the </w:t>
      </w:r>
      <w:r w:rsidR="00D1277B">
        <w:rPr>
          <w:rFonts w:ascii="Arial" w:hAnsi="Arial" w:cs="Arial"/>
        </w:rPr>
        <w:t>T</w:t>
      </w:r>
      <w:r w:rsidR="00D1277B" w:rsidRPr="00D1277B">
        <w:rPr>
          <w:rFonts w:ascii="Arial" w:hAnsi="Arial" w:cs="Arial"/>
        </w:rPr>
        <w:t>enant in writing, at or before the commencement of the tenancy, the name and address of:</w:t>
      </w:r>
    </w:p>
    <w:p w14:paraId="7FD0922D" w14:textId="77777777" w:rsidR="00D1277B" w:rsidRDefault="00D1277B" w:rsidP="00D1277B">
      <w:pPr>
        <w:ind w:left="720"/>
        <w:rPr>
          <w:rFonts w:ascii="Arial" w:hAnsi="Arial" w:cs="Arial"/>
        </w:rPr>
      </w:pPr>
      <w:r>
        <w:rPr>
          <w:rFonts w:ascii="Arial" w:hAnsi="Arial" w:cs="Arial"/>
        </w:rPr>
        <w:t xml:space="preserve">a.) </w:t>
      </w:r>
      <w:r w:rsidRPr="00D1277B">
        <w:rPr>
          <w:rFonts w:ascii="Arial" w:hAnsi="Arial" w:cs="Arial"/>
        </w:rPr>
        <w:t>The person authorized to manage the premises; and</w:t>
      </w:r>
    </w:p>
    <w:p w14:paraId="5D13C42F" w14:textId="4969211E" w:rsidR="00D1277B" w:rsidRPr="00D1277B" w:rsidRDefault="00D1277B" w:rsidP="00D1277B">
      <w:pPr>
        <w:ind w:left="720"/>
        <w:rPr>
          <w:rFonts w:ascii="Arial" w:hAnsi="Arial" w:cs="Arial"/>
        </w:rPr>
      </w:pPr>
      <w:r>
        <w:rPr>
          <w:rFonts w:ascii="Arial" w:hAnsi="Arial" w:cs="Arial"/>
        </w:rPr>
        <w:t>b.) A</w:t>
      </w:r>
      <w:r w:rsidRPr="00D1277B">
        <w:rPr>
          <w:rFonts w:ascii="Arial" w:hAnsi="Arial" w:cs="Arial"/>
        </w:rPr>
        <w:t>n owner of the premises or a person authorized to act for and on behalf of the owner for the purpose of service of process and for the purpose of receiving and receipting for notices and demands.</w:t>
      </w:r>
    </w:p>
    <w:p w14:paraId="5A5A1517" w14:textId="77777777" w:rsidR="00D1277B" w:rsidRPr="00D1277B" w:rsidRDefault="00D1277B" w:rsidP="00D1277B">
      <w:pPr>
        <w:rPr>
          <w:rFonts w:ascii="Arial" w:hAnsi="Arial" w:cs="Arial"/>
        </w:rPr>
      </w:pPr>
    </w:p>
    <w:p w14:paraId="5716AB62" w14:textId="7C395A29" w:rsidR="00D1277B" w:rsidRDefault="00305F89" w:rsidP="00D1277B">
      <w:pPr>
        <w:rPr>
          <w:rFonts w:ascii="Arial" w:hAnsi="Arial" w:cs="Arial"/>
        </w:rPr>
      </w:pPr>
      <w:r>
        <w:rPr>
          <w:rFonts w:ascii="Arial" w:hAnsi="Arial" w:cs="Arial"/>
        </w:rPr>
        <w:t>3</w:t>
      </w:r>
      <w:r w:rsidR="0048029D">
        <w:rPr>
          <w:rFonts w:ascii="Arial" w:hAnsi="Arial" w:cs="Arial"/>
        </w:rPr>
        <w:t xml:space="preserve">.) </w:t>
      </w:r>
      <w:r w:rsidR="00D1277B">
        <w:rPr>
          <w:rFonts w:ascii="Arial" w:hAnsi="Arial" w:cs="Arial"/>
          <w:b/>
          <w:bCs/>
        </w:rPr>
        <w:t>Inventory and Condition of the Property</w:t>
      </w:r>
      <w:r>
        <w:rPr>
          <w:rFonts w:ascii="Arial" w:hAnsi="Arial" w:cs="Arial"/>
        </w:rPr>
        <w:t>.</w:t>
      </w:r>
      <w:r w:rsidR="0048029D">
        <w:rPr>
          <w:rFonts w:ascii="Arial" w:hAnsi="Arial" w:cs="Arial"/>
        </w:rPr>
        <w:t xml:space="preserve"> </w:t>
      </w:r>
      <w:r w:rsidR="00D1277B" w:rsidRPr="00D1277B">
        <w:rPr>
          <w:rFonts w:ascii="Arial" w:hAnsi="Arial" w:cs="Arial"/>
        </w:rPr>
        <w:t>Within the first five days of the tenancy, the landlord and tenant must jointly conduct a walkthrough of the premises and itemize every pre-existing repair and blemish on the property</w:t>
      </w:r>
      <w:r w:rsidR="009B417E">
        <w:rPr>
          <w:rFonts w:ascii="Arial" w:hAnsi="Arial" w:cs="Arial"/>
        </w:rPr>
        <w:t>.</w:t>
      </w:r>
    </w:p>
    <w:sectPr w:rsidR="00D1277B"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9681" w14:textId="77777777" w:rsidR="002E5EE3" w:rsidRDefault="002E5EE3" w:rsidP="00D111D0">
      <w:r>
        <w:separator/>
      </w:r>
    </w:p>
  </w:endnote>
  <w:endnote w:type="continuationSeparator" w:id="0">
    <w:p w14:paraId="6789D4F9" w14:textId="77777777" w:rsidR="002E5EE3" w:rsidRDefault="002E5EE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F805" w14:textId="77777777" w:rsidR="002E5EE3" w:rsidRDefault="002E5EE3" w:rsidP="00D111D0">
      <w:r>
        <w:separator/>
      </w:r>
    </w:p>
  </w:footnote>
  <w:footnote w:type="continuationSeparator" w:id="0">
    <w:p w14:paraId="2432B6B4" w14:textId="77777777" w:rsidR="002E5EE3" w:rsidRDefault="002E5EE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18C21B2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8"/>
  </w:num>
  <w:num w:numId="4" w16cid:durableId="1976565896">
    <w:abstractNumId w:val="2"/>
  </w:num>
  <w:num w:numId="5" w16cid:durableId="859439485">
    <w:abstractNumId w:val="10"/>
  </w:num>
  <w:num w:numId="6" w16cid:durableId="935481454">
    <w:abstractNumId w:val="11"/>
  </w:num>
  <w:num w:numId="7" w16cid:durableId="1460298779">
    <w:abstractNumId w:val="7"/>
  </w:num>
  <w:num w:numId="8" w16cid:durableId="775560019">
    <w:abstractNumId w:val="8"/>
  </w:num>
  <w:num w:numId="9" w16cid:durableId="1273436804">
    <w:abstractNumId w:val="13"/>
  </w:num>
  <w:num w:numId="10" w16cid:durableId="1436055860">
    <w:abstractNumId w:val="6"/>
  </w:num>
  <w:num w:numId="11" w16cid:durableId="2112623890">
    <w:abstractNumId w:val="5"/>
  </w:num>
  <w:num w:numId="12" w16cid:durableId="2440452">
    <w:abstractNumId w:val="17"/>
  </w:num>
  <w:num w:numId="13" w16cid:durableId="1674140427">
    <w:abstractNumId w:val="0"/>
  </w:num>
  <w:num w:numId="14" w16cid:durableId="1619069124">
    <w:abstractNumId w:val="14"/>
  </w:num>
  <w:num w:numId="15" w16cid:durableId="899554622">
    <w:abstractNumId w:val="9"/>
  </w:num>
  <w:num w:numId="16" w16cid:durableId="1575703322">
    <w:abstractNumId w:val="12"/>
  </w:num>
  <w:num w:numId="17" w16cid:durableId="792138809">
    <w:abstractNumId w:val="16"/>
  </w:num>
  <w:num w:numId="18" w16cid:durableId="1601528348">
    <w:abstractNumId w:val="15"/>
  </w:num>
  <w:num w:numId="19" w16cid:durableId="100848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92529"/>
    <w:rsid w:val="000A68AB"/>
    <w:rsid w:val="000C03C6"/>
    <w:rsid w:val="000E03DD"/>
    <w:rsid w:val="000E1E4A"/>
    <w:rsid w:val="000E38FD"/>
    <w:rsid w:val="000E5A71"/>
    <w:rsid w:val="000F6877"/>
    <w:rsid w:val="000F6DD6"/>
    <w:rsid w:val="00105D88"/>
    <w:rsid w:val="0011629F"/>
    <w:rsid w:val="00130F3A"/>
    <w:rsid w:val="001329AC"/>
    <w:rsid w:val="001442D5"/>
    <w:rsid w:val="00146C74"/>
    <w:rsid w:val="00161D45"/>
    <w:rsid w:val="00176321"/>
    <w:rsid w:val="00194866"/>
    <w:rsid w:val="001A5EF2"/>
    <w:rsid w:val="001B4629"/>
    <w:rsid w:val="001D07DE"/>
    <w:rsid w:val="001E7F52"/>
    <w:rsid w:val="001F022F"/>
    <w:rsid w:val="001F64B8"/>
    <w:rsid w:val="00236D3B"/>
    <w:rsid w:val="00251623"/>
    <w:rsid w:val="00255694"/>
    <w:rsid w:val="00274D02"/>
    <w:rsid w:val="002753CD"/>
    <w:rsid w:val="00290E4B"/>
    <w:rsid w:val="00294BA8"/>
    <w:rsid w:val="002B627F"/>
    <w:rsid w:val="002D4500"/>
    <w:rsid w:val="002E1CFE"/>
    <w:rsid w:val="002E5EE3"/>
    <w:rsid w:val="003027BC"/>
    <w:rsid w:val="00305F89"/>
    <w:rsid w:val="003165BF"/>
    <w:rsid w:val="00334B6E"/>
    <w:rsid w:val="00334B7B"/>
    <w:rsid w:val="00340746"/>
    <w:rsid w:val="00340F8D"/>
    <w:rsid w:val="00364BD6"/>
    <w:rsid w:val="00364D86"/>
    <w:rsid w:val="00383B00"/>
    <w:rsid w:val="00384787"/>
    <w:rsid w:val="003C2827"/>
    <w:rsid w:val="003C4492"/>
    <w:rsid w:val="003C5657"/>
    <w:rsid w:val="003D1E80"/>
    <w:rsid w:val="003D3F8D"/>
    <w:rsid w:val="003E2AF2"/>
    <w:rsid w:val="003F4201"/>
    <w:rsid w:val="004064B2"/>
    <w:rsid w:val="0041129A"/>
    <w:rsid w:val="00414D84"/>
    <w:rsid w:val="00431F21"/>
    <w:rsid w:val="00473293"/>
    <w:rsid w:val="00474A44"/>
    <w:rsid w:val="0048029D"/>
    <w:rsid w:val="004A0500"/>
    <w:rsid w:val="004A238C"/>
    <w:rsid w:val="004B687F"/>
    <w:rsid w:val="004D40C4"/>
    <w:rsid w:val="004E22FC"/>
    <w:rsid w:val="004E5082"/>
    <w:rsid w:val="0050327C"/>
    <w:rsid w:val="005068AC"/>
    <w:rsid w:val="00517D30"/>
    <w:rsid w:val="00524CAA"/>
    <w:rsid w:val="00536412"/>
    <w:rsid w:val="005465F4"/>
    <w:rsid w:val="00552636"/>
    <w:rsid w:val="0055502E"/>
    <w:rsid w:val="005606EE"/>
    <w:rsid w:val="005A5909"/>
    <w:rsid w:val="005B0B3E"/>
    <w:rsid w:val="005D07A8"/>
    <w:rsid w:val="005D1E40"/>
    <w:rsid w:val="005D20D2"/>
    <w:rsid w:val="005E4206"/>
    <w:rsid w:val="006014AE"/>
    <w:rsid w:val="006175A5"/>
    <w:rsid w:val="0062162A"/>
    <w:rsid w:val="00631BC4"/>
    <w:rsid w:val="00674F60"/>
    <w:rsid w:val="00676C86"/>
    <w:rsid w:val="00684E06"/>
    <w:rsid w:val="00686AB2"/>
    <w:rsid w:val="0069609B"/>
    <w:rsid w:val="006A1F65"/>
    <w:rsid w:val="006A5498"/>
    <w:rsid w:val="006B62E5"/>
    <w:rsid w:val="006C5A26"/>
    <w:rsid w:val="006D1DAC"/>
    <w:rsid w:val="006E772E"/>
    <w:rsid w:val="006F0D27"/>
    <w:rsid w:val="007067FB"/>
    <w:rsid w:val="0072245A"/>
    <w:rsid w:val="00723340"/>
    <w:rsid w:val="00736044"/>
    <w:rsid w:val="00743509"/>
    <w:rsid w:val="0075481E"/>
    <w:rsid w:val="00760788"/>
    <w:rsid w:val="00762820"/>
    <w:rsid w:val="007628E6"/>
    <w:rsid w:val="00796118"/>
    <w:rsid w:val="007970CC"/>
    <w:rsid w:val="007B03DE"/>
    <w:rsid w:val="007C13A2"/>
    <w:rsid w:val="007C2A8A"/>
    <w:rsid w:val="007C3BE0"/>
    <w:rsid w:val="007E1289"/>
    <w:rsid w:val="007F2F9A"/>
    <w:rsid w:val="00803F63"/>
    <w:rsid w:val="008071C5"/>
    <w:rsid w:val="008259E0"/>
    <w:rsid w:val="0083133B"/>
    <w:rsid w:val="00832657"/>
    <w:rsid w:val="00837E50"/>
    <w:rsid w:val="0085555A"/>
    <w:rsid w:val="00856F02"/>
    <w:rsid w:val="0087067C"/>
    <w:rsid w:val="00884CD0"/>
    <w:rsid w:val="008A29C3"/>
    <w:rsid w:val="008D1A6A"/>
    <w:rsid w:val="008D2158"/>
    <w:rsid w:val="008D424D"/>
    <w:rsid w:val="008F1FCE"/>
    <w:rsid w:val="0092055F"/>
    <w:rsid w:val="00937FC2"/>
    <w:rsid w:val="00974A65"/>
    <w:rsid w:val="00974E1B"/>
    <w:rsid w:val="00983493"/>
    <w:rsid w:val="009B417E"/>
    <w:rsid w:val="009D056B"/>
    <w:rsid w:val="009D35B4"/>
    <w:rsid w:val="009E0E42"/>
    <w:rsid w:val="009F1F1F"/>
    <w:rsid w:val="009F702E"/>
    <w:rsid w:val="009F731C"/>
    <w:rsid w:val="00A106DC"/>
    <w:rsid w:val="00A2435C"/>
    <w:rsid w:val="00A351BD"/>
    <w:rsid w:val="00A40502"/>
    <w:rsid w:val="00A5019E"/>
    <w:rsid w:val="00A5224E"/>
    <w:rsid w:val="00A6598B"/>
    <w:rsid w:val="00A67C59"/>
    <w:rsid w:val="00A8205C"/>
    <w:rsid w:val="00A918E1"/>
    <w:rsid w:val="00A91924"/>
    <w:rsid w:val="00AA1492"/>
    <w:rsid w:val="00AB0B3F"/>
    <w:rsid w:val="00AC68B1"/>
    <w:rsid w:val="00AC6AE8"/>
    <w:rsid w:val="00AD32F5"/>
    <w:rsid w:val="00AD3B10"/>
    <w:rsid w:val="00AE4620"/>
    <w:rsid w:val="00AE502F"/>
    <w:rsid w:val="00AE68DA"/>
    <w:rsid w:val="00B04C80"/>
    <w:rsid w:val="00B0634D"/>
    <w:rsid w:val="00B16B1C"/>
    <w:rsid w:val="00B21EDE"/>
    <w:rsid w:val="00B2329E"/>
    <w:rsid w:val="00B25F50"/>
    <w:rsid w:val="00B26091"/>
    <w:rsid w:val="00B54D64"/>
    <w:rsid w:val="00B65C19"/>
    <w:rsid w:val="00B73C61"/>
    <w:rsid w:val="00B906FC"/>
    <w:rsid w:val="00B91531"/>
    <w:rsid w:val="00BA287F"/>
    <w:rsid w:val="00BC2D4C"/>
    <w:rsid w:val="00BE122E"/>
    <w:rsid w:val="00BF5286"/>
    <w:rsid w:val="00BF5CB4"/>
    <w:rsid w:val="00BF6527"/>
    <w:rsid w:val="00BF6F56"/>
    <w:rsid w:val="00C12554"/>
    <w:rsid w:val="00C31694"/>
    <w:rsid w:val="00C538FC"/>
    <w:rsid w:val="00C637BB"/>
    <w:rsid w:val="00C717F9"/>
    <w:rsid w:val="00C73991"/>
    <w:rsid w:val="00C75583"/>
    <w:rsid w:val="00CE1833"/>
    <w:rsid w:val="00D0421A"/>
    <w:rsid w:val="00D111D0"/>
    <w:rsid w:val="00D1277B"/>
    <w:rsid w:val="00D2673D"/>
    <w:rsid w:val="00D44A8C"/>
    <w:rsid w:val="00D44FBA"/>
    <w:rsid w:val="00D46114"/>
    <w:rsid w:val="00D46130"/>
    <w:rsid w:val="00D634C3"/>
    <w:rsid w:val="00D754BF"/>
    <w:rsid w:val="00D85171"/>
    <w:rsid w:val="00D8624B"/>
    <w:rsid w:val="00D975AC"/>
    <w:rsid w:val="00DD0E5F"/>
    <w:rsid w:val="00DD38EC"/>
    <w:rsid w:val="00DE0D95"/>
    <w:rsid w:val="00DE0EAA"/>
    <w:rsid w:val="00DE39A3"/>
    <w:rsid w:val="00DE5FAA"/>
    <w:rsid w:val="00E260A1"/>
    <w:rsid w:val="00E271A7"/>
    <w:rsid w:val="00E324A1"/>
    <w:rsid w:val="00E342BC"/>
    <w:rsid w:val="00E57F32"/>
    <w:rsid w:val="00E63C8E"/>
    <w:rsid w:val="00E63DA1"/>
    <w:rsid w:val="00E67A47"/>
    <w:rsid w:val="00E70752"/>
    <w:rsid w:val="00E732CA"/>
    <w:rsid w:val="00E82640"/>
    <w:rsid w:val="00E84216"/>
    <w:rsid w:val="00E8421D"/>
    <w:rsid w:val="00E853B0"/>
    <w:rsid w:val="00E92BF1"/>
    <w:rsid w:val="00EB15D2"/>
    <w:rsid w:val="00EB7341"/>
    <w:rsid w:val="00EC1015"/>
    <w:rsid w:val="00ED5B93"/>
    <w:rsid w:val="00EE0AB2"/>
    <w:rsid w:val="00EE37AF"/>
    <w:rsid w:val="00EE5EB4"/>
    <w:rsid w:val="00EF03D9"/>
    <w:rsid w:val="00F17C47"/>
    <w:rsid w:val="00F24A52"/>
    <w:rsid w:val="00F26CB7"/>
    <w:rsid w:val="00F54BFE"/>
    <w:rsid w:val="00F563A9"/>
    <w:rsid w:val="00F57902"/>
    <w:rsid w:val="00F600C4"/>
    <w:rsid w:val="00F658D4"/>
    <w:rsid w:val="00F83588"/>
    <w:rsid w:val="00F86E2C"/>
    <w:rsid w:val="00FB50B3"/>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4057</Words>
  <Characters>23126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Kansas Residential Lease Agreement</vt:lpstr>
    </vt:vector>
  </TitlesOfParts>
  <Manager/>
  <Company/>
  <LinksUpToDate>false</LinksUpToDate>
  <CharactersWithSpaces>27129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Residential Lease Agreement</dc:title>
  <dc:subject/>
  <dc:creator>eForms</dc:creator>
  <cp:keywords/>
  <dc:description/>
  <cp:lastModifiedBy>Rachel Reeves</cp:lastModifiedBy>
  <cp:revision>2</cp:revision>
  <dcterms:created xsi:type="dcterms:W3CDTF">2025-05-28T20:53:00Z</dcterms:created>
  <dcterms:modified xsi:type="dcterms:W3CDTF">2025-05-28T20:53:00Z</dcterms:modified>
  <cp:category/>
</cp:coreProperties>
</file>