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70FA" w14:textId="1995FFC3" w:rsidR="00F3335E" w:rsidRDefault="00165CA8" w:rsidP="00F3335E">
      <w:pPr>
        <w:pStyle w:val="Title"/>
        <w:jc w:val="center"/>
        <w:rPr>
          <w:spacing w:val="-5"/>
        </w:rPr>
      </w:pPr>
      <w:r>
        <w:t>VIRGINIA</w:t>
      </w:r>
      <w:r>
        <w:rPr>
          <w:spacing w:val="-5"/>
        </w:rPr>
        <w:t xml:space="preserve"> </w:t>
      </w:r>
      <w:r w:rsidR="00F3335E">
        <w:t>FIVE (5)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 w:rsidR="00F3335E">
        <w:rPr>
          <w:spacing w:val="-5"/>
        </w:rPr>
        <w:t>TO QUIT</w:t>
      </w:r>
    </w:p>
    <w:p w14:paraId="4ACF5174" w14:textId="2A81A69F" w:rsidR="000D535F" w:rsidRPr="00F3335E" w:rsidRDefault="00165CA8" w:rsidP="00F3335E">
      <w:pPr>
        <w:pStyle w:val="Title"/>
        <w:jc w:val="center"/>
      </w:pPr>
      <w:r>
        <w:t>(NON-</w:t>
      </w:r>
      <w:r>
        <w:rPr>
          <w:spacing w:val="-2"/>
        </w:rPr>
        <w:t>PAYMENT)</w:t>
      </w:r>
    </w:p>
    <w:p w14:paraId="0E74B86B" w14:textId="4AE1DFE0" w:rsidR="000D535F" w:rsidRDefault="00165CA8" w:rsidP="00F3335E">
      <w:pPr>
        <w:pStyle w:val="BodyText"/>
        <w:spacing w:before="262"/>
        <w:ind w:left="264"/>
        <w:jc w:val="center"/>
        <w:rPr>
          <w:spacing w:val="-4"/>
        </w:rPr>
      </w:pP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Default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rPr>
          <w:spacing w:val="-4"/>
        </w:rPr>
        <w:t>Rent</w:t>
      </w:r>
    </w:p>
    <w:p w14:paraId="56568477" w14:textId="77777777" w:rsidR="00F3335E" w:rsidRDefault="00F3335E" w:rsidP="00F3335E">
      <w:pPr>
        <w:pStyle w:val="BodyText"/>
        <w:spacing w:before="262"/>
        <w:ind w:left="264"/>
        <w:jc w:val="center"/>
      </w:pPr>
    </w:p>
    <w:p w14:paraId="2ED39C37" w14:textId="77777777" w:rsidR="000D535F" w:rsidRDefault="000D535F">
      <w:pPr>
        <w:pStyle w:val="BodyText"/>
        <w:spacing w:before="9"/>
        <w:rPr>
          <w:sz w:val="15"/>
        </w:rPr>
      </w:pPr>
    </w:p>
    <w:p w14:paraId="071CBE6E" w14:textId="77777777" w:rsidR="000D535F" w:rsidRDefault="00165CA8">
      <w:pPr>
        <w:pStyle w:val="BodyText"/>
        <w:tabs>
          <w:tab w:val="left" w:pos="841"/>
          <w:tab w:val="left" w:pos="4117"/>
          <w:tab w:val="left" w:pos="5162"/>
          <w:tab w:val="left" w:pos="8627"/>
        </w:tabs>
        <w:spacing w:before="100"/>
        <w:ind w:left="195"/>
      </w:pPr>
      <w:r>
        <w:rPr>
          <w:spacing w:val="-5"/>
        </w:rPr>
        <w:t>TO: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FROM:</w:t>
      </w:r>
      <w:r>
        <w:rPr>
          <w:u w:val="single"/>
        </w:rPr>
        <w:tab/>
      </w:r>
    </w:p>
    <w:p w14:paraId="74C22A45" w14:textId="77777777" w:rsidR="000D535F" w:rsidRDefault="00F3335E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999271" wp14:editId="6793E911">
                <wp:simplePos x="0" y="0"/>
                <wp:positionH relativeFrom="page">
                  <wp:posOffset>1600200</wp:posOffset>
                </wp:positionH>
                <wp:positionV relativeFrom="paragraph">
                  <wp:posOffset>169545</wp:posOffset>
                </wp:positionV>
                <wp:extent cx="2080895" cy="1270"/>
                <wp:effectExtent l="0" t="0" r="14605" b="1143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895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3277"/>
                            <a:gd name="T2" fmla="+- 0 5797 2520"/>
                            <a:gd name="T3" fmla="*/ T2 w 3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7">
                              <a:moveTo>
                                <a:pt x="0" y="0"/>
                              </a:moveTo>
                              <a:lnTo>
                                <a:pt x="32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BABCC" id="docshape1" o:spid="_x0000_s1026" style="position:absolute;margin-left:126pt;margin-top:13.35pt;width:163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" path="m,l3277,e" filled="f" strokeweight=".26669mm">
                <v:path arrowok="t" o:connecttype="custom" o:connectlocs="0,0;2080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612039" wp14:editId="191DE587">
                <wp:simplePos x="0" y="0"/>
                <wp:positionH relativeFrom="page">
                  <wp:posOffset>4772660</wp:posOffset>
                </wp:positionH>
                <wp:positionV relativeFrom="paragraph">
                  <wp:posOffset>169545</wp:posOffset>
                </wp:positionV>
                <wp:extent cx="1746885" cy="1270"/>
                <wp:effectExtent l="0" t="0" r="18415" b="1143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7516 7516"/>
                            <a:gd name="T1" fmla="*/ T0 w 2751"/>
                            <a:gd name="T2" fmla="+- 0 10267 7516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F56A" id="docshape2" o:spid="_x0000_s1026" style="position:absolute;margin-left:375.8pt;margin-top:13.35pt;width:137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" path="m,l2751,e" filled="f" strokeweight=".26669mm">
                <v:path arrowok="t" o:connecttype="custom" o:connectlocs="0,0;17468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FB3613" wp14:editId="02563C11">
                <wp:simplePos x="0" y="0"/>
                <wp:positionH relativeFrom="page">
                  <wp:posOffset>1600200</wp:posOffset>
                </wp:positionH>
                <wp:positionV relativeFrom="paragraph">
                  <wp:posOffset>354330</wp:posOffset>
                </wp:positionV>
                <wp:extent cx="2080895" cy="1270"/>
                <wp:effectExtent l="0" t="0" r="14605" b="1143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895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3277"/>
                            <a:gd name="T2" fmla="+- 0 5797 2520"/>
                            <a:gd name="T3" fmla="*/ T2 w 3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7">
                              <a:moveTo>
                                <a:pt x="0" y="0"/>
                              </a:moveTo>
                              <a:lnTo>
                                <a:pt x="32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46F1" id="docshape3" o:spid="_x0000_s1026" style="position:absolute;margin-left:126pt;margin-top:27.9pt;width:1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" path="m,l3277,e" filled="f" strokeweight=".26669mm">
                <v:path arrowok="t" o:connecttype="custom" o:connectlocs="0,0;2080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4AFE64" wp14:editId="750E0E3B">
                <wp:simplePos x="0" y="0"/>
                <wp:positionH relativeFrom="page">
                  <wp:posOffset>4772660</wp:posOffset>
                </wp:positionH>
                <wp:positionV relativeFrom="paragraph">
                  <wp:posOffset>354330</wp:posOffset>
                </wp:positionV>
                <wp:extent cx="1746885" cy="1270"/>
                <wp:effectExtent l="0" t="0" r="18415" b="1143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7516 7516"/>
                            <a:gd name="T1" fmla="*/ T0 w 2751"/>
                            <a:gd name="T2" fmla="+- 0 10267 7516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7FE68" id="docshape4" o:spid="_x0000_s1026" style="position:absolute;margin-left:375.8pt;margin-top:27.9pt;width:137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" path="m,l2751,e" filled="f" strokeweight=".26669mm">
                <v:path arrowok="t" o:connecttype="custom" o:connectlocs="0,0;1746885,0" o:connectangles="0,0"/>
                <w10:wrap type="topAndBottom" anchorx="page"/>
              </v:shape>
            </w:pict>
          </mc:Fallback>
        </mc:AlternateContent>
      </w:r>
    </w:p>
    <w:p w14:paraId="57DC8EA1" w14:textId="77777777" w:rsidR="000D535F" w:rsidRDefault="000D535F">
      <w:pPr>
        <w:pStyle w:val="BodyText"/>
        <w:spacing w:before="5"/>
        <w:rPr>
          <w:sz w:val="21"/>
        </w:rPr>
      </w:pPr>
    </w:p>
    <w:p w14:paraId="4358902D" w14:textId="77777777" w:rsidR="000D535F" w:rsidRDefault="000D535F">
      <w:pPr>
        <w:pStyle w:val="BodyText"/>
        <w:spacing w:before="11"/>
        <w:rPr>
          <w:sz w:val="16"/>
        </w:rPr>
      </w:pPr>
    </w:p>
    <w:p w14:paraId="379FF872" w14:textId="77777777" w:rsidR="000D535F" w:rsidRDefault="00165CA8">
      <w:pPr>
        <w:pStyle w:val="BodyText"/>
        <w:spacing w:before="100"/>
        <w:ind w:left="120" w:right="1025"/>
        <w:jc w:val="both"/>
      </w:pPr>
      <w:r>
        <w:t>In accordance with Section 55.1-1245, Code of Virginia, you are hereby notified that you are in default in the payment of rent, late charges and miscellaneous charges as itemized below.</w:t>
      </w:r>
    </w:p>
    <w:p w14:paraId="0F0B0F0D" w14:textId="77777777" w:rsidR="000D535F" w:rsidRDefault="000D535F">
      <w:pPr>
        <w:pStyle w:val="BodyText"/>
        <w:spacing w:before="11"/>
        <w:rPr>
          <w:sz w:val="23"/>
        </w:rPr>
      </w:pPr>
    </w:p>
    <w:p w14:paraId="364D0CD6" w14:textId="77777777" w:rsidR="000D535F" w:rsidRDefault="00165CA8">
      <w:pPr>
        <w:pStyle w:val="BodyText"/>
        <w:ind w:left="120"/>
        <w:jc w:val="both"/>
      </w:pPr>
      <w:r>
        <w:t>Itemized</w:t>
      </w:r>
      <w:r>
        <w:rPr>
          <w:spacing w:val="-10"/>
        </w:rPr>
        <w:t xml:space="preserve"> </w:t>
      </w:r>
      <w:r>
        <w:rPr>
          <w:spacing w:val="-2"/>
        </w:rPr>
        <w:t>Charges</w:t>
      </w:r>
    </w:p>
    <w:p w14:paraId="44F2408A" w14:textId="77777777" w:rsidR="000D535F" w:rsidRDefault="00165CA8">
      <w:pPr>
        <w:pStyle w:val="BodyText"/>
        <w:tabs>
          <w:tab w:val="left" w:pos="2846"/>
          <w:tab w:val="left" w:pos="8710"/>
          <w:tab w:val="left" w:pos="8745"/>
        </w:tabs>
        <w:ind w:left="120" w:right="1047"/>
        <w:jc w:val="both"/>
      </w:pPr>
      <w:r>
        <w:t>Rent for the month(s) of: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At $</w:t>
      </w:r>
      <w:r>
        <w:rPr>
          <w:u w:val="single"/>
        </w:rPr>
        <w:tab/>
      </w:r>
      <w:r>
        <w:t>per month: $</w:t>
      </w:r>
      <w:r>
        <w:rPr>
          <w:u w:val="single"/>
        </w:rPr>
        <w:tab/>
      </w:r>
      <w:r>
        <w:t xml:space="preserve"> Late</w:t>
      </w:r>
      <w:r>
        <w:rPr>
          <w:spacing w:val="-7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month(s)</w:t>
      </w:r>
      <w:r>
        <w:rPr>
          <w:spacing w:val="-7"/>
        </w:rPr>
        <w:t xml:space="preserve"> </w:t>
      </w:r>
      <w:r>
        <w:rPr>
          <w:spacing w:val="-5"/>
        </w:rPr>
        <w:t>of:</w:t>
      </w:r>
      <w:r>
        <w:rPr>
          <w:u w:val="single"/>
        </w:rPr>
        <w:tab/>
      </w:r>
      <w:r>
        <w:rPr>
          <w:u w:val="single"/>
        </w:rPr>
        <w:tab/>
      </w:r>
    </w:p>
    <w:p w14:paraId="1CA2BCF6" w14:textId="77777777" w:rsidR="000D535F" w:rsidRDefault="00165CA8">
      <w:pPr>
        <w:pStyle w:val="BodyText"/>
        <w:tabs>
          <w:tab w:val="left" w:pos="5603"/>
          <w:tab w:val="left" w:pos="5832"/>
          <w:tab w:val="left" w:pos="8783"/>
        </w:tabs>
        <w:spacing w:before="1"/>
        <w:ind w:left="120"/>
      </w:pPr>
      <w:r>
        <w:t>Total due landlord as of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2A37E024" w14:textId="77777777" w:rsidR="000D535F" w:rsidRDefault="000D535F">
      <w:pPr>
        <w:pStyle w:val="BodyText"/>
        <w:spacing w:before="8"/>
        <w:rPr>
          <w:sz w:val="15"/>
        </w:rPr>
      </w:pPr>
    </w:p>
    <w:p w14:paraId="3C9E9673" w14:textId="1AB9CF15" w:rsidR="000D535F" w:rsidRPr="00F3335E" w:rsidRDefault="00165CA8">
      <w:pPr>
        <w:pStyle w:val="BodyText"/>
        <w:spacing w:before="101"/>
        <w:ind w:left="120"/>
        <w:rPr>
          <w:b/>
          <w:bCs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rent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landlord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 w:rsidR="00F3335E" w:rsidRPr="00F3335E">
        <w:rPr>
          <w:b/>
          <w:bCs/>
          <w:spacing w:val="-2"/>
        </w:rPr>
        <w:t>five</w:t>
      </w:r>
    </w:p>
    <w:p w14:paraId="2AFE9DA9" w14:textId="0CEEF739" w:rsidR="000D535F" w:rsidRDefault="00165CA8">
      <w:pPr>
        <w:pStyle w:val="BodyText"/>
        <w:ind w:left="120" w:right="1103"/>
      </w:pPr>
      <w:r w:rsidRPr="00F3335E">
        <w:rPr>
          <w:b/>
          <w:bCs/>
        </w:rPr>
        <w:t>(</w:t>
      </w:r>
      <w:r w:rsidR="00F3335E" w:rsidRPr="00F3335E">
        <w:rPr>
          <w:b/>
          <w:bCs/>
        </w:rPr>
        <w:t>5</w:t>
      </w:r>
      <w:r w:rsidRPr="00F3335E">
        <w:rPr>
          <w:b/>
          <w:bCs/>
        </w:rPr>
        <w:t>) days</w:t>
      </w:r>
      <w:r>
        <w:t xml:space="preserve"> of the date this notice was mailed, you may be subject to immediate institution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eviction</w:t>
      </w:r>
      <w:r>
        <w:rPr>
          <w:spacing w:val="-4"/>
        </w:rPr>
        <w:t xml:space="preserve"> </w:t>
      </w:r>
      <w:r>
        <w:t>proceedings.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55.1-1245,</w:t>
      </w:r>
      <w:r>
        <w:rPr>
          <w:spacing w:val="-4"/>
        </w:rPr>
        <w:t xml:space="preserve"> </w:t>
      </w:r>
      <w:r>
        <w:t>Code of Virginia, you may then be liable for additional court costs and attorney fees.</w:t>
      </w:r>
    </w:p>
    <w:p w14:paraId="04F314BF" w14:textId="77777777" w:rsidR="000D535F" w:rsidRDefault="000D535F">
      <w:pPr>
        <w:pStyle w:val="BodyText"/>
        <w:spacing w:before="11"/>
        <w:rPr>
          <w:sz w:val="23"/>
        </w:rPr>
      </w:pPr>
    </w:p>
    <w:p w14:paraId="7C6F8746" w14:textId="77777777" w:rsidR="000D535F" w:rsidRDefault="00165CA8">
      <w:pPr>
        <w:pStyle w:val="BodyText"/>
        <w:tabs>
          <w:tab w:val="left" w:pos="5880"/>
          <w:tab w:val="left" w:pos="8706"/>
        </w:tabs>
        <w:spacing w:before="1" w:line="289" w:lineRule="exact"/>
        <w:ind w:left="120"/>
      </w:pPr>
      <w:r>
        <w:t>Court</w:t>
      </w:r>
      <w:r>
        <w:rPr>
          <w:spacing w:val="-6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u w:val="single"/>
        </w:rPr>
        <w:tab/>
      </w:r>
    </w:p>
    <w:p w14:paraId="5DA588DB" w14:textId="77777777" w:rsidR="000D535F" w:rsidRDefault="00165CA8">
      <w:pPr>
        <w:pStyle w:val="BodyText"/>
        <w:tabs>
          <w:tab w:val="left" w:pos="5880"/>
          <w:tab w:val="left" w:pos="8707"/>
        </w:tabs>
        <w:spacing w:line="289" w:lineRule="exact"/>
        <w:ind w:left="120"/>
      </w:pPr>
      <w:r>
        <w:t>Attorney</w:t>
      </w:r>
      <w:r>
        <w:rPr>
          <w:spacing w:val="-11"/>
        </w:rPr>
        <w:t xml:space="preserve"> </w:t>
      </w:r>
      <w:r>
        <w:rPr>
          <w:spacing w:val="-2"/>
        </w:rPr>
        <w:t>Fees:</w:t>
      </w:r>
      <w:r>
        <w:tab/>
        <w:t xml:space="preserve">$ </w:t>
      </w:r>
      <w:r>
        <w:rPr>
          <w:u w:val="single"/>
        </w:rPr>
        <w:tab/>
      </w:r>
    </w:p>
    <w:p w14:paraId="32802049" w14:textId="77777777" w:rsidR="000D535F" w:rsidRDefault="00165CA8">
      <w:pPr>
        <w:pStyle w:val="BodyText"/>
        <w:tabs>
          <w:tab w:val="left" w:pos="5878"/>
          <w:tab w:val="left" w:pos="8705"/>
        </w:tabs>
        <w:ind w:left="120"/>
      </w:pPr>
      <w:r>
        <w:t>Total</w:t>
      </w:r>
      <w:r>
        <w:rPr>
          <w:spacing w:val="-9"/>
        </w:rPr>
        <w:t xml:space="preserve"> </w:t>
      </w:r>
      <w:r>
        <w:t>attorney</w:t>
      </w:r>
      <w:r>
        <w:rPr>
          <w:spacing w:val="-9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rPr>
          <w:spacing w:val="-2"/>
        </w:rPr>
        <w:t>costs:</w:t>
      </w:r>
      <w:r>
        <w:tab/>
        <w:t xml:space="preserve">$ </w:t>
      </w:r>
      <w:r>
        <w:rPr>
          <w:u w:val="single"/>
        </w:rPr>
        <w:tab/>
      </w:r>
    </w:p>
    <w:p w14:paraId="78636B7B" w14:textId="77777777" w:rsidR="000D535F" w:rsidRDefault="000D535F">
      <w:pPr>
        <w:pStyle w:val="BodyText"/>
        <w:spacing w:before="11"/>
        <w:rPr>
          <w:sz w:val="23"/>
        </w:rPr>
      </w:pPr>
    </w:p>
    <w:p w14:paraId="191F3B28" w14:textId="371D6950" w:rsidR="000D535F" w:rsidRDefault="00165CA8">
      <w:pPr>
        <w:pStyle w:val="BodyText"/>
        <w:ind w:left="120" w:right="1103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co</w:t>
      </w:r>
      <w:r w:rsidR="00F3335E">
        <w:t>s</w:t>
      </w:r>
      <w:r>
        <w:t>ts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landlord</w:t>
      </w:r>
      <w:r>
        <w:rPr>
          <w:spacing w:val="-3"/>
        </w:rPr>
        <w:t xml:space="preserve"> </w:t>
      </w:r>
      <w:r>
        <w:t xml:space="preserve">receives the rent due within </w:t>
      </w:r>
      <w:r w:rsidR="00F3335E">
        <w:t>five (5) days</w:t>
      </w:r>
      <w:r>
        <w:t xml:space="preserve"> of this notice.</w:t>
      </w:r>
      <w:r>
        <w:rPr>
          <w:spacing w:val="40"/>
        </w:rPr>
        <w:t xml:space="preserve"> </w:t>
      </w:r>
      <w:r>
        <w:t xml:space="preserve">Postmarks will not be </w:t>
      </w:r>
      <w:r>
        <w:rPr>
          <w:spacing w:val="-2"/>
        </w:rPr>
        <w:t>considered.</w:t>
      </w:r>
    </w:p>
    <w:p w14:paraId="5E2D2F8B" w14:textId="77777777" w:rsidR="000D535F" w:rsidRDefault="000D535F">
      <w:pPr>
        <w:pStyle w:val="BodyText"/>
        <w:spacing w:before="1"/>
      </w:pPr>
    </w:p>
    <w:p w14:paraId="547C303B" w14:textId="77EC1451" w:rsidR="000D535F" w:rsidRPr="00F3335E" w:rsidRDefault="00165CA8" w:rsidP="00F3335E">
      <w:pPr>
        <w:pStyle w:val="BodyText"/>
        <w:ind w:left="120" w:right="1103"/>
      </w:pPr>
      <w:r>
        <w:t>In addition, if rent is not paid within</w:t>
      </w:r>
      <w:r w:rsidR="00F3335E">
        <w:t xml:space="preserve"> five (5)</w:t>
      </w:r>
      <w:r>
        <w:t xml:space="preserve"> days, your</w:t>
      </w:r>
      <w:r>
        <w:rPr>
          <w:spacing w:val="-1"/>
        </w:rPr>
        <w:t xml:space="preserve"> </w:t>
      </w:r>
      <w:r>
        <w:t>landlord has the 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regain</w:t>
      </w:r>
      <w:r>
        <w:rPr>
          <w:spacing w:val="-3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property.</w:t>
      </w:r>
      <w:r>
        <w:rPr>
          <w:spacing w:val="40"/>
        </w:rPr>
        <w:t xml:space="preserve"> </w:t>
      </w:r>
      <w:r>
        <w:t>If your lease is terminated and you are evicted, Virginia law (Section 55.1-1251) gives the landlord a claim for damages for breach of lease.</w:t>
      </w:r>
      <w:r>
        <w:rPr>
          <w:spacing w:val="40"/>
        </w:rPr>
        <w:t xml:space="preserve"> </w:t>
      </w:r>
      <w:r>
        <w:t>This claim may include the entire balance of your lease term.</w:t>
      </w:r>
    </w:p>
    <w:p w14:paraId="3B5337FA" w14:textId="77777777" w:rsidR="000D535F" w:rsidRDefault="00165CA8">
      <w:pPr>
        <w:pStyle w:val="BodyText"/>
        <w:spacing w:before="242"/>
        <w:ind w:left="120" w:right="1103"/>
      </w:pPr>
      <w:r>
        <w:t>Judgments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bureau.</w:t>
      </w:r>
      <w:r>
        <w:rPr>
          <w:spacing w:val="40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your record.</w:t>
      </w:r>
    </w:p>
    <w:p w14:paraId="029744EB" w14:textId="77777777" w:rsidR="000D535F" w:rsidRDefault="000D535F">
      <w:pPr>
        <w:pStyle w:val="BodyText"/>
        <w:spacing w:before="11"/>
        <w:rPr>
          <w:sz w:val="23"/>
        </w:rPr>
      </w:pPr>
    </w:p>
    <w:p w14:paraId="003BAFB6" w14:textId="77777777" w:rsidR="000D535F" w:rsidRDefault="00165CA8">
      <w:pPr>
        <w:pStyle w:val="BodyText"/>
        <w:ind w:left="12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rent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paid,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rental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2"/>
        </w:rPr>
        <w:t>immediately.</w:t>
      </w:r>
    </w:p>
    <w:p w14:paraId="0CD07F69" w14:textId="77777777" w:rsidR="000D535F" w:rsidRDefault="000D535F">
      <w:pPr>
        <w:sectPr w:rsidR="000D535F">
          <w:footerReference w:type="default" r:id="rId6"/>
          <w:type w:val="continuous"/>
          <w:pgSz w:w="12240" w:h="15840"/>
          <w:pgMar w:top="520" w:right="740" w:bottom="880" w:left="1680" w:header="0" w:footer="683" w:gutter="0"/>
          <w:pgNumType w:start="1"/>
          <w:cols w:space="720"/>
        </w:sectPr>
      </w:pPr>
    </w:p>
    <w:p w14:paraId="35B4A2A6" w14:textId="77777777" w:rsidR="000D535F" w:rsidRDefault="00165CA8">
      <w:pPr>
        <w:pStyle w:val="BodyText"/>
        <w:spacing w:before="80"/>
        <w:ind w:left="119" w:right="1103"/>
      </w:pPr>
      <w:r>
        <w:lastRenderedPageBreak/>
        <w:t>Your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reservation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 prevent the landlord from seeking possession of your dwelling in the General District Court.</w:t>
      </w:r>
    </w:p>
    <w:p w14:paraId="6DD09D24" w14:textId="77777777" w:rsidR="000D535F" w:rsidRDefault="000D535F">
      <w:pPr>
        <w:pStyle w:val="BodyText"/>
      </w:pPr>
    </w:p>
    <w:p w14:paraId="77296D9A" w14:textId="77777777" w:rsidR="000D535F" w:rsidRDefault="00165CA8">
      <w:pPr>
        <w:pStyle w:val="BodyText"/>
        <w:ind w:left="119" w:right="1334"/>
      </w:pP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55.1-1245,</w:t>
      </w:r>
      <w:r>
        <w:rPr>
          <w:spacing w:val="-4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Virginia,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 xml:space="preserve">certified that a true copy of the within notice of default was mailed to the tenant(s) </w:t>
      </w:r>
      <w:r>
        <w:rPr>
          <w:spacing w:val="-2"/>
        </w:rPr>
        <w:t>names.</w:t>
      </w:r>
    </w:p>
    <w:p w14:paraId="0B5EB325" w14:textId="77777777" w:rsidR="000D535F" w:rsidRDefault="000D535F">
      <w:pPr>
        <w:pStyle w:val="BodyText"/>
        <w:spacing w:before="11"/>
        <w:rPr>
          <w:sz w:val="23"/>
        </w:rPr>
      </w:pPr>
    </w:p>
    <w:p w14:paraId="4B0B5234" w14:textId="77777777" w:rsidR="000D535F" w:rsidRDefault="00165CA8">
      <w:pPr>
        <w:pStyle w:val="BodyText"/>
        <w:tabs>
          <w:tab w:val="left" w:pos="3381"/>
          <w:tab w:val="left" w:pos="5827"/>
          <w:tab w:val="left" w:pos="6761"/>
        </w:tabs>
        <w:ind w:left="119" w:right="1334"/>
      </w:pPr>
      <w:r>
        <w:t>Therein,</w:t>
      </w:r>
      <w:r>
        <w:rPr>
          <w:spacing w:val="-3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tenant(s)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dwelling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 xml:space="preserve">named therein all on the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spacing w:val="-10"/>
        </w:rPr>
        <w:t>.</w:t>
      </w:r>
    </w:p>
    <w:p w14:paraId="0C5D84D6" w14:textId="77777777" w:rsidR="000D535F" w:rsidRDefault="000D535F">
      <w:pPr>
        <w:pStyle w:val="BodyText"/>
      </w:pPr>
    </w:p>
    <w:p w14:paraId="7ABDC773" w14:textId="77777777" w:rsidR="000D535F" w:rsidRDefault="00165CA8">
      <w:pPr>
        <w:pStyle w:val="BodyText"/>
        <w:tabs>
          <w:tab w:val="left" w:pos="6849"/>
        </w:tabs>
        <w:ind w:left="119"/>
        <w:rPr>
          <w:rFonts w:ascii="Times New Roman"/>
        </w:rPr>
      </w:pPr>
      <w:r>
        <w:t xml:space="preserve">Signature: </w:t>
      </w:r>
      <w:hyperlink r:id="rId7">
        <w:r>
          <w:rPr>
            <w:rFonts w:ascii="Times New Roman"/>
            <w:u w:val="single"/>
          </w:rPr>
          <w:tab/>
        </w:r>
      </w:hyperlink>
    </w:p>
    <w:sectPr w:rsidR="000D535F">
      <w:pgSz w:w="12240" w:h="15840"/>
      <w:pgMar w:top="1360" w:right="740" w:bottom="900" w:left="168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E39E" w14:textId="77777777" w:rsidR="008018AF" w:rsidRDefault="008018AF">
      <w:r>
        <w:separator/>
      </w:r>
    </w:p>
  </w:endnote>
  <w:endnote w:type="continuationSeparator" w:id="0">
    <w:p w14:paraId="1ADE8FB2" w14:textId="77777777" w:rsidR="008018AF" w:rsidRDefault="0080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4E1B" w14:textId="77777777" w:rsidR="000D535F" w:rsidRDefault="00165CA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0976" behindDoc="1" locked="0" layoutInCell="1" allowOverlap="1" wp14:anchorId="1F33A132" wp14:editId="1ABBBB15">
          <wp:simplePos x="0" y="0"/>
          <wp:positionH relativeFrom="page">
            <wp:posOffset>1170709</wp:posOffset>
          </wp:positionH>
          <wp:positionV relativeFrom="page">
            <wp:posOffset>9497822</wp:posOffset>
          </wp:positionV>
          <wp:extent cx="167735" cy="2396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735" cy="239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75BB" w14:textId="77777777" w:rsidR="008018AF" w:rsidRDefault="008018AF">
      <w:r>
        <w:separator/>
      </w:r>
    </w:p>
  </w:footnote>
  <w:footnote w:type="continuationSeparator" w:id="0">
    <w:p w14:paraId="596F382F" w14:textId="77777777" w:rsidR="008018AF" w:rsidRDefault="0080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5F"/>
    <w:rsid w:val="000D535F"/>
    <w:rsid w:val="00165CA8"/>
    <w:rsid w:val="008018AF"/>
    <w:rsid w:val="00A1100B"/>
    <w:rsid w:val="00F3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697D"/>
  <w15:docId w15:val="{D777B43E-A26A-9B4B-BE29-E5FC92C6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26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14-Day Notice to Quit (Non-Payment of Rent)</vt:lpstr>
    </vt:vector>
  </TitlesOfParts>
  <Manager/>
  <Company/>
  <LinksUpToDate>false</LinksUpToDate>
  <CharactersWithSpaces>2021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5-Day Notice to Quit (Non-Payment of Rent)</dc:title>
  <dc:subject/>
  <dc:creator>eForms</dc:creator>
  <cp:keywords/>
  <dc:description/>
  <cp:lastModifiedBy>Rachel Reeves</cp:lastModifiedBy>
  <cp:revision>2</cp:revision>
  <dcterms:created xsi:type="dcterms:W3CDTF">2025-05-01T21:28:00Z</dcterms:created>
  <dcterms:modified xsi:type="dcterms:W3CDTF">2025-05-01T21:28:00Z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2007-09-18T10:00:00Z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2022-07-05T10:00:00Z</vt:filetime>
  </property>
  <property fmtid="{D5CDD505-2E9C-101B-9397-08002B2CF9AE}" pid="5" name="Producer">
    <vt:lpwstr>Acrobat Distiller 7.0.5 (Windows)</vt:lpwstr>
  </property>
</Properties>
</file>