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D246" w14:textId="77777777" w:rsidR="00A60C30" w:rsidRDefault="00445D12" w:rsidP="00445D12">
      <w:pPr>
        <w:jc w:val="center"/>
        <w:rPr>
          <w:rFonts w:ascii="Arial" w:hAnsi="Arial" w:cs="Arial"/>
          <w:b/>
          <w:sz w:val="28"/>
          <w:szCs w:val="28"/>
        </w:rPr>
      </w:pPr>
      <w:r w:rsidRPr="00445D12">
        <w:rPr>
          <w:rFonts w:ascii="Arial" w:hAnsi="Arial" w:cs="Arial"/>
          <w:b/>
          <w:sz w:val="28"/>
          <w:szCs w:val="28"/>
        </w:rPr>
        <w:t>REAL ESTATE AGENT INDEPENDENT CONTRACTOR AGREEMENT</w:t>
      </w:r>
    </w:p>
    <w:p w14:paraId="0245A77E" w14:textId="77777777" w:rsidR="00445D12" w:rsidRPr="00445D12" w:rsidRDefault="00445D12" w:rsidP="00445D12">
      <w:pPr>
        <w:jc w:val="center"/>
        <w:rPr>
          <w:rFonts w:ascii="Arial" w:hAnsi="Arial" w:cs="Arial"/>
          <w:sz w:val="22"/>
          <w:szCs w:val="22"/>
        </w:rPr>
      </w:pPr>
      <w:r w:rsidRPr="00445D12">
        <w:rPr>
          <w:rFonts w:ascii="Arial" w:hAnsi="Arial" w:cs="Arial"/>
          <w:sz w:val="22"/>
          <w:szCs w:val="22"/>
        </w:rPr>
        <w:t>(BETWEEN THE AGENCY AND THE SALESPERSON)</w:t>
      </w:r>
    </w:p>
    <w:p w14:paraId="45373B01" w14:textId="77777777" w:rsidR="00445D12" w:rsidRDefault="00445D12" w:rsidP="00445D12">
      <w:pPr>
        <w:jc w:val="center"/>
        <w:rPr>
          <w:rFonts w:ascii="Arial" w:hAnsi="Arial" w:cs="Arial"/>
          <w:b/>
          <w:sz w:val="22"/>
          <w:szCs w:val="22"/>
        </w:rPr>
      </w:pPr>
    </w:p>
    <w:p w14:paraId="72DF71F9" w14:textId="77777777" w:rsidR="00445D12" w:rsidRDefault="00445D12" w:rsidP="00445D12">
      <w:pPr>
        <w:rPr>
          <w:rFonts w:ascii="Arial" w:hAnsi="Arial" w:cs="Arial"/>
          <w:b/>
          <w:sz w:val="22"/>
          <w:szCs w:val="22"/>
        </w:rPr>
      </w:pPr>
    </w:p>
    <w:p w14:paraId="012461C9" w14:textId="77777777" w:rsidR="00445D12" w:rsidRDefault="00445D12" w:rsidP="00445D12">
      <w:pPr>
        <w:rPr>
          <w:rFonts w:ascii="Arial" w:hAnsi="Arial" w:cs="Arial"/>
          <w:sz w:val="22"/>
          <w:szCs w:val="22"/>
        </w:rPr>
      </w:pPr>
      <w:r w:rsidRPr="00445D12">
        <w:rPr>
          <w:rFonts w:ascii="Arial" w:hAnsi="Arial" w:cs="Arial"/>
          <w:b/>
          <w:sz w:val="22"/>
          <w:szCs w:val="22"/>
        </w:rPr>
        <w:t>I. The Parties</w:t>
      </w:r>
      <w:r>
        <w:rPr>
          <w:rFonts w:ascii="Arial" w:hAnsi="Arial" w:cs="Arial"/>
          <w:sz w:val="22"/>
          <w:szCs w:val="22"/>
        </w:rPr>
        <w:t xml:space="preserve">. This Real Estate Agent Independent Contractor Agreement (“Agreement”) is made on _______________________, 20____ </w:t>
      </w:r>
      <w:r w:rsidR="006378DA">
        <w:rPr>
          <w:rFonts w:ascii="Arial" w:hAnsi="Arial" w:cs="Arial"/>
          <w:sz w:val="22"/>
          <w:szCs w:val="22"/>
        </w:rPr>
        <w:t xml:space="preserve">(“Effective Date”), </w:t>
      </w:r>
      <w:r>
        <w:rPr>
          <w:rFonts w:ascii="Arial" w:hAnsi="Arial" w:cs="Arial"/>
          <w:sz w:val="22"/>
          <w:szCs w:val="22"/>
        </w:rPr>
        <w:t xml:space="preserve">by and between _______________________ (“Salesperson”) and _______________________, with a principal office address of _______________________, City of _______________________, State of _______________________ (“Agency”). </w:t>
      </w:r>
    </w:p>
    <w:p w14:paraId="6BC8071A" w14:textId="77777777" w:rsidR="00445D12" w:rsidRDefault="00445D12" w:rsidP="00445D12">
      <w:pPr>
        <w:rPr>
          <w:rFonts w:ascii="Arial" w:hAnsi="Arial" w:cs="Arial"/>
          <w:sz w:val="22"/>
          <w:szCs w:val="22"/>
        </w:rPr>
      </w:pPr>
    </w:p>
    <w:p w14:paraId="73C55B4B" w14:textId="77777777" w:rsidR="00445D12" w:rsidRDefault="00B314AC" w:rsidP="00445D12">
      <w:pPr>
        <w:rPr>
          <w:rFonts w:ascii="Arial" w:hAnsi="Arial" w:cs="Arial"/>
          <w:sz w:val="22"/>
          <w:szCs w:val="22"/>
        </w:rPr>
      </w:pPr>
      <w:r>
        <w:rPr>
          <w:rFonts w:ascii="Arial" w:hAnsi="Arial" w:cs="Arial"/>
          <w:sz w:val="22"/>
          <w:szCs w:val="22"/>
        </w:rPr>
        <w:t>The Salesperson and Agency, collectively the “Parties”, agree as follows:</w:t>
      </w:r>
    </w:p>
    <w:p w14:paraId="754C325F" w14:textId="77777777" w:rsidR="00445D12" w:rsidRDefault="00445D12" w:rsidP="00445D12">
      <w:pPr>
        <w:rPr>
          <w:rFonts w:ascii="Arial" w:hAnsi="Arial" w:cs="Arial"/>
          <w:sz w:val="22"/>
          <w:szCs w:val="22"/>
        </w:rPr>
      </w:pPr>
    </w:p>
    <w:p w14:paraId="07355689" w14:textId="77777777" w:rsidR="00445D12" w:rsidRDefault="00445D12" w:rsidP="00445D12">
      <w:pPr>
        <w:rPr>
          <w:rFonts w:ascii="Arial" w:hAnsi="Arial" w:cs="Arial"/>
          <w:sz w:val="22"/>
          <w:szCs w:val="22"/>
        </w:rPr>
      </w:pPr>
      <w:r w:rsidRPr="00445D12">
        <w:rPr>
          <w:rFonts w:ascii="Arial" w:hAnsi="Arial" w:cs="Arial"/>
          <w:b/>
          <w:sz w:val="22"/>
          <w:szCs w:val="22"/>
        </w:rPr>
        <w:t>II. The Salesperson</w:t>
      </w:r>
      <w:r>
        <w:rPr>
          <w:rFonts w:ascii="Arial" w:hAnsi="Arial" w:cs="Arial"/>
          <w:sz w:val="22"/>
          <w:szCs w:val="22"/>
        </w:rPr>
        <w:t>. The Salesperson is a licensed real estate agent in the State of _______________________. In accordance with State law, the Salesperson is duly qualified to solicit real estate as a service to the general public.</w:t>
      </w:r>
    </w:p>
    <w:p w14:paraId="2445682A" w14:textId="77777777" w:rsidR="00B314AC" w:rsidRDefault="00445D12" w:rsidP="00B314AC">
      <w:pPr>
        <w:pStyle w:val="ListParagraph"/>
        <w:numPr>
          <w:ilvl w:val="0"/>
          <w:numId w:val="1"/>
        </w:numPr>
        <w:rPr>
          <w:rFonts w:ascii="Arial" w:hAnsi="Arial" w:cs="Arial"/>
          <w:sz w:val="22"/>
          <w:szCs w:val="22"/>
        </w:rPr>
      </w:pPr>
      <w:r w:rsidRPr="00B314AC">
        <w:rPr>
          <w:rFonts w:ascii="Arial" w:hAnsi="Arial" w:cs="Arial"/>
          <w:b/>
          <w:sz w:val="22"/>
          <w:szCs w:val="22"/>
        </w:rPr>
        <w:t>Status</w:t>
      </w:r>
      <w:r>
        <w:rPr>
          <w:rFonts w:ascii="Arial" w:hAnsi="Arial" w:cs="Arial"/>
          <w:sz w:val="22"/>
          <w:szCs w:val="22"/>
        </w:rPr>
        <w:t>. The Parties agree that the services provided by the S</w:t>
      </w:r>
      <w:r w:rsidR="00B314AC">
        <w:rPr>
          <w:rFonts w:ascii="Arial" w:hAnsi="Arial" w:cs="Arial"/>
          <w:sz w:val="22"/>
          <w:szCs w:val="22"/>
        </w:rPr>
        <w:t xml:space="preserve">alesperson are as an Independent Contractor and no other legal relationship exists or is implied. Nothing in this Agreement shall constitute an offer of employment, a partnership, a joint venture, or any other form of relationship other than the Salesperson’s relationship with the Agency. </w:t>
      </w:r>
    </w:p>
    <w:p w14:paraId="15B9D50C" w14:textId="77777777" w:rsidR="00B314AC" w:rsidRDefault="00B314AC" w:rsidP="00B314AC">
      <w:pPr>
        <w:pStyle w:val="ListParagraph"/>
        <w:numPr>
          <w:ilvl w:val="0"/>
          <w:numId w:val="1"/>
        </w:numPr>
        <w:rPr>
          <w:rFonts w:ascii="Arial" w:hAnsi="Arial" w:cs="Arial"/>
          <w:sz w:val="22"/>
          <w:szCs w:val="22"/>
        </w:rPr>
      </w:pPr>
      <w:r>
        <w:rPr>
          <w:rFonts w:ascii="Arial" w:hAnsi="Arial" w:cs="Arial"/>
          <w:b/>
          <w:sz w:val="22"/>
          <w:szCs w:val="22"/>
        </w:rPr>
        <w:t>Licensing</w:t>
      </w:r>
      <w:r>
        <w:rPr>
          <w:rFonts w:ascii="Arial" w:hAnsi="Arial" w:cs="Arial"/>
          <w:sz w:val="22"/>
          <w:szCs w:val="22"/>
        </w:rPr>
        <w:t>. At the Salesperson’s own expense, he or she will be required to remain in “good standing”, or the State’s equivalent, through the term of this Agreement. In the event the license issues to the Salesperson is revoked suspended, or not renewed for any reason, the Salesperson shall automatically terminate effective the date of termination provided. The Salesperson agrees to hold the Agency harmless in any case related to licensing.</w:t>
      </w:r>
    </w:p>
    <w:p w14:paraId="152EF345" w14:textId="77777777" w:rsidR="00B314AC" w:rsidRDefault="00B314AC" w:rsidP="00B314AC">
      <w:pPr>
        <w:pStyle w:val="ListParagraph"/>
        <w:numPr>
          <w:ilvl w:val="0"/>
          <w:numId w:val="1"/>
        </w:numPr>
        <w:rPr>
          <w:rFonts w:ascii="Arial" w:hAnsi="Arial" w:cs="Arial"/>
          <w:sz w:val="22"/>
          <w:szCs w:val="22"/>
        </w:rPr>
      </w:pPr>
      <w:r>
        <w:rPr>
          <w:rFonts w:ascii="Arial" w:hAnsi="Arial" w:cs="Arial"/>
          <w:b/>
          <w:sz w:val="22"/>
          <w:szCs w:val="22"/>
        </w:rPr>
        <w:t>Board of Realtors</w:t>
      </w:r>
      <w:r>
        <w:rPr>
          <w:rFonts w:ascii="Arial" w:hAnsi="Arial" w:cs="Arial"/>
          <w:sz w:val="22"/>
          <w:szCs w:val="22"/>
        </w:rPr>
        <w:t xml:space="preserve">. Under this Agreement, the Salesperson is: (check one) </w:t>
      </w:r>
    </w:p>
    <w:p w14:paraId="4537639A" w14:textId="4E35A6B5" w:rsidR="00B314AC" w:rsidRDefault="00EF4BBE" w:rsidP="00887C12">
      <w:pPr>
        <w:pStyle w:val="ListParagraph"/>
        <w:ind w:left="1440"/>
        <w:rPr>
          <w:rFonts w:ascii="Arial" w:hAnsi="Arial" w:cs="Arial"/>
          <w:sz w:val="22"/>
          <w:szCs w:val="22"/>
        </w:rPr>
      </w:pPr>
      <w:sdt>
        <w:sdtPr>
          <w:rPr>
            <w:rFonts w:ascii="Arial" w:hAnsi="Arial" w:cs="Arial"/>
          </w:rPr>
          <w:id w:val="-8658996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sz w:val="22"/>
          <w:szCs w:val="22"/>
        </w:rPr>
        <w:t xml:space="preserve"> </w:t>
      </w:r>
      <w:r w:rsidR="00887C12">
        <w:rPr>
          <w:rFonts w:ascii="Arial" w:hAnsi="Arial" w:cs="Arial"/>
          <w:sz w:val="22"/>
          <w:szCs w:val="22"/>
        </w:rPr>
        <w:t xml:space="preserve">- </w:t>
      </w:r>
      <w:r w:rsidR="00B314AC" w:rsidRPr="00B314AC">
        <w:rPr>
          <w:rFonts w:ascii="Arial" w:hAnsi="Arial" w:cs="Arial"/>
          <w:b/>
          <w:sz w:val="22"/>
          <w:szCs w:val="22"/>
        </w:rPr>
        <w:t>Required</w:t>
      </w:r>
      <w:r w:rsidR="00B314AC">
        <w:rPr>
          <w:rFonts w:ascii="Arial" w:hAnsi="Arial" w:cs="Arial"/>
          <w:sz w:val="22"/>
          <w:szCs w:val="22"/>
        </w:rPr>
        <w:t xml:space="preserve"> to </w:t>
      </w:r>
      <w:r w:rsidR="006378DA">
        <w:rPr>
          <w:rFonts w:ascii="Arial" w:hAnsi="Arial" w:cs="Arial"/>
          <w:sz w:val="22"/>
          <w:szCs w:val="22"/>
        </w:rPr>
        <w:t xml:space="preserve">apply and become a paying dues member to the local Association of Realtors board within ____ days of the Effective Date. </w:t>
      </w:r>
    </w:p>
    <w:p w14:paraId="78F4D3FF" w14:textId="799F0267" w:rsidR="00B314AC" w:rsidRDefault="00EF4BBE" w:rsidP="00887C12">
      <w:pPr>
        <w:pStyle w:val="ListParagraph"/>
        <w:ind w:left="1440"/>
        <w:rPr>
          <w:rFonts w:ascii="Arial" w:hAnsi="Arial" w:cs="Arial"/>
          <w:sz w:val="22"/>
          <w:szCs w:val="22"/>
        </w:rPr>
      </w:pPr>
      <w:sdt>
        <w:sdtPr>
          <w:rPr>
            <w:rFonts w:ascii="Arial" w:hAnsi="Arial" w:cs="Arial"/>
          </w:rPr>
          <w:id w:val="-13937314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887C12" w:rsidRPr="00431B3C">
        <w:rPr>
          <w:rFonts w:ascii="Arial" w:hAnsi="Arial" w:cs="Arial"/>
          <w:sz w:val="22"/>
          <w:szCs w:val="22"/>
        </w:rPr>
        <w:t xml:space="preserve"> </w:t>
      </w:r>
      <w:r w:rsidR="00887C12">
        <w:rPr>
          <w:rFonts w:ascii="Arial" w:hAnsi="Arial" w:cs="Arial"/>
          <w:sz w:val="22"/>
          <w:szCs w:val="22"/>
        </w:rPr>
        <w:t xml:space="preserve">- </w:t>
      </w:r>
      <w:r w:rsidR="00B314AC">
        <w:rPr>
          <w:rFonts w:ascii="Arial" w:hAnsi="Arial" w:cs="Arial"/>
          <w:b/>
          <w:sz w:val="22"/>
          <w:szCs w:val="22"/>
        </w:rPr>
        <w:t>Not Required</w:t>
      </w:r>
      <w:r w:rsidR="00B314AC">
        <w:rPr>
          <w:rFonts w:ascii="Arial" w:hAnsi="Arial" w:cs="Arial"/>
          <w:sz w:val="22"/>
          <w:szCs w:val="22"/>
        </w:rPr>
        <w:t xml:space="preserve"> to </w:t>
      </w:r>
      <w:r w:rsidR="006378DA">
        <w:rPr>
          <w:rFonts w:ascii="Arial" w:hAnsi="Arial" w:cs="Arial"/>
          <w:sz w:val="22"/>
          <w:szCs w:val="22"/>
        </w:rPr>
        <w:t xml:space="preserve">apply and become a paying dues member to the local Association of Realtors board. </w:t>
      </w:r>
    </w:p>
    <w:p w14:paraId="6375E1A9" w14:textId="77777777" w:rsidR="006378DA" w:rsidRDefault="006378DA" w:rsidP="006378DA">
      <w:pPr>
        <w:pStyle w:val="ListParagraph"/>
        <w:numPr>
          <w:ilvl w:val="0"/>
          <w:numId w:val="1"/>
        </w:numPr>
        <w:rPr>
          <w:rFonts w:ascii="Arial" w:hAnsi="Arial" w:cs="Arial"/>
          <w:sz w:val="22"/>
          <w:szCs w:val="22"/>
        </w:rPr>
      </w:pPr>
      <w:r w:rsidRPr="006378DA">
        <w:rPr>
          <w:rFonts w:ascii="Arial" w:hAnsi="Arial" w:cs="Arial"/>
          <w:b/>
          <w:sz w:val="22"/>
          <w:szCs w:val="22"/>
        </w:rPr>
        <w:t>Fines</w:t>
      </w:r>
      <w:r w:rsidR="00BB01A6">
        <w:rPr>
          <w:rFonts w:ascii="Arial" w:hAnsi="Arial" w:cs="Arial"/>
          <w:sz w:val="22"/>
          <w:szCs w:val="22"/>
        </w:rPr>
        <w:t>. The Salesperson is entirely</w:t>
      </w:r>
      <w:r>
        <w:rPr>
          <w:rFonts w:ascii="Arial" w:hAnsi="Arial" w:cs="Arial"/>
          <w:sz w:val="22"/>
          <w:szCs w:val="22"/>
        </w:rPr>
        <w:t xml:space="preserve"> responsible for any fines or judgments made against them</w:t>
      </w:r>
      <w:r w:rsidR="00BB01A6">
        <w:rPr>
          <w:rFonts w:ascii="Arial" w:hAnsi="Arial" w:cs="Arial"/>
          <w:sz w:val="22"/>
          <w:szCs w:val="22"/>
        </w:rPr>
        <w:t>, including payment,</w:t>
      </w:r>
      <w:r>
        <w:rPr>
          <w:rFonts w:ascii="Arial" w:hAnsi="Arial" w:cs="Arial"/>
          <w:sz w:val="22"/>
          <w:szCs w:val="22"/>
        </w:rPr>
        <w:t xml:space="preserve"> in regards to the Real Estate Commission, the National Association of Realtors, or any other regulatory institution. </w:t>
      </w:r>
    </w:p>
    <w:p w14:paraId="3C5EEC55" w14:textId="77777777" w:rsidR="00D5348A" w:rsidRPr="00D5348A" w:rsidRDefault="00D5348A" w:rsidP="00D5348A">
      <w:pPr>
        <w:pStyle w:val="ListParagraph"/>
        <w:numPr>
          <w:ilvl w:val="0"/>
          <w:numId w:val="1"/>
        </w:numPr>
        <w:rPr>
          <w:rFonts w:ascii="Arial" w:hAnsi="Arial" w:cs="Arial"/>
          <w:sz w:val="22"/>
          <w:szCs w:val="22"/>
        </w:rPr>
      </w:pPr>
      <w:r>
        <w:rPr>
          <w:rFonts w:ascii="Arial" w:hAnsi="Arial" w:cs="Arial"/>
          <w:b/>
          <w:sz w:val="22"/>
          <w:szCs w:val="22"/>
        </w:rPr>
        <w:t>Best Efforts</w:t>
      </w:r>
      <w:r w:rsidRPr="00D5348A">
        <w:rPr>
          <w:rFonts w:ascii="Arial" w:hAnsi="Arial" w:cs="Arial"/>
          <w:sz w:val="22"/>
          <w:szCs w:val="22"/>
        </w:rPr>
        <w:t>.</w:t>
      </w:r>
      <w:r>
        <w:rPr>
          <w:rFonts w:ascii="Arial" w:hAnsi="Arial" w:cs="Arial"/>
          <w:sz w:val="22"/>
          <w:szCs w:val="22"/>
        </w:rPr>
        <w:t xml:space="preserve"> Salesperson</w:t>
      </w:r>
      <w:r w:rsidRPr="00D5348A">
        <w:rPr>
          <w:rFonts w:ascii="Arial" w:hAnsi="Arial" w:cs="Arial"/>
          <w:sz w:val="22"/>
          <w:szCs w:val="22"/>
        </w:rPr>
        <w:t xml:space="preserve"> shall exert his/her best efforts in all activities related to the listing, selling, leasing, or</w:t>
      </w:r>
      <w:r>
        <w:rPr>
          <w:rFonts w:ascii="Arial" w:hAnsi="Arial" w:cs="Arial"/>
          <w:sz w:val="22"/>
          <w:szCs w:val="22"/>
        </w:rPr>
        <w:t xml:space="preserve"> </w:t>
      </w:r>
      <w:r w:rsidRPr="00D5348A">
        <w:rPr>
          <w:rFonts w:ascii="Arial" w:hAnsi="Arial" w:cs="Arial"/>
          <w:sz w:val="22"/>
          <w:szCs w:val="22"/>
        </w:rPr>
        <w:t>exchanging of real property and will always and at all times conduct himself/herself in full compliance with local state,</w:t>
      </w:r>
      <w:r>
        <w:rPr>
          <w:rFonts w:ascii="Arial" w:hAnsi="Arial" w:cs="Arial"/>
          <w:sz w:val="22"/>
          <w:szCs w:val="22"/>
        </w:rPr>
        <w:t xml:space="preserve"> </w:t>
      </w:r>
      <w:r w:rsidRPr="00D5348A">
        <w:rPr>
          <w:rFonts w:ascii="Arial" w:hAnsi="Arial" w:cs="Arial"/>
          <w:sz w:val="22"/>
          <w:szCs w:val="22"/>
        </w:rPr>
        <w:t xml:space="preserve">and federal statutes, rules and guidelines and in a way that reflects the high standards of </w:t>
      </w:r>
      <w:r w:rsidR="000C475C">
        <w:rPr>
          <w:rFonts w:ascii="Arial" w:hAnsi="Arial" w:cs="Arial"/>
          <w:sz w:val="22"/>
          <w:szCs w:val="22"/>
        </w:rPr>
        <w:t>the Agency</w:t>
      </w:r>
      <w:r w:rsidRPr="00D5348A">
        <w:rPr>
          <w:rFonts w:ascii="Arial" w:hAnsi="Arial" w:cs="Arial"/>
          <w:sz w:val="22"/>
          <w:szCs w:val="22"/>
        </w:rPr>
        <w:t>.</w:t>
      </w:r>
    </w:p>
    <w:p w14:paraId="209D4DDA" w14:textId="77777777" w:rsidR="006378DA" w:rsidRDefault="006378DA" w:rsidP="006378DA">
      <w:pPr>
        <w:pStyle w:val="ListParagraph"/>
        <w:numPr>
          <w:ilvl w:val="0"/>
          <w:numId w:val="1"/>
        </w:numPr>
        <w:rPr>
          <w:rFonts w:ascii="Arial" w:hAnsi="Arial" w:cs="Arial"/>
          <w:sz w:val="22"/>
          <w:szCs w:val="22"/>
        </w:rPr>
      </w:pPr>
      <w:r>
        <w:rPr>
          <w:rFonts w:ascii="Arial" w:hAnsi="Arial" w:cs="Arial"/>
          <w:b/>
          <w:sz w:val="22"/>
          <w:szCs w:val="22"/>
        </w:rPr>
        <w:t>Fees</w:t>
      </w:r>
      <w:r w:rsidRPr="006378DA">
        <w:rPr>
          <w:rFonts w:ascii="Arial" w:hAnsi="Arial" w:cs="Arial"/>
          <w:sz w:val="22"/>
          <w:szCs w:val="22"/>
        </w:rPr>
        <w:t>.</w:t>
      </w:r>
      <w:r>
        <w:rPr>
          <w:rFonts w:ascii="Arial" w:hAnsi="Arial" w:cs="Arial"/>
          <w:sz w:val="22"/>
          <w:szCs w:val="22"/>
        </w:rPr>
        <w:t xml:space="preserve"> The Salesperson agrees to pay for all fees and expenses incurred in the process of selling real estate except: _______________________________________________</w:t>
      </w:r>
    </w:p>
    <w:p w14:paraId="4DC056EC" w14:textId="77777777" w:rsidR="006378DA" w:rsidRDefault="006378DA" w:rsidP="006378DA">
      <w:pPr>
        <w:pStyle w:val="ListParagrap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w:t>
      </w:r>
    </w:p>
    <w:p w14:paraId="66D37473" w14:textId="77777777" w:rsidR="00431B3C" w:rsidRPr="00431B3C" w:rsidRDefault="00AC72CF" w:rsidP="00431B3C">
      <w:pPr>
        <w:pStyle w:val="ListParagraph"/>
        <w:numPr>
          <w:ilvl w:val="0"/>
          <w:numId w:val="1"/>
        </w:numPr>
        <w:rPr>
          <w:rFonts w:ascii="Arial" w:hAnsi="Arial" w:cs="Arial"/>
          <w:sz w:val="22"/>
          <w:szCs w:val="22"/>
        </w:rPr>
      </w:pPr>
      <w:r w:rsidRPr="00AC72CF">
        <w:rPr>
          <w:rFonts w:ascii="Arial" w:hAnsi="Arial" w:cs="Arial"/>
          <w:b/>
          <w:sz w:val="22"/>
          <w:szCs w:val="22"/>
        </w:rPr>
        <w:t>Draw</w:t>
      </w:r>
      <w:r w:rsidR="00AE00C5">
        <w:rPr>
          <w:rFonts w:ascii="Arial" w:hAnsi="Arial" w:cs="Arial"/>
          <w:sz w:val="22"/>
          <w:szCs w:val="22"/>
        </w:rPr>
        <w:t>. The Salesperson:</w:t>
      </w:r>
      <w:r w:rsidR="00431B3C">
        <w:rPr>
          <w:rFonts w:ascii="Arial" w:hAnsi="Arial" w:cs="Arial"/>
          <w:sz w:val="22"/>
          <w:szCs w:val="22"/>
        </w:rPr>
        <w:t xml:space="preserve"> (check one)</w:t>
      </w:r>
    </w:p>
    <w:p w14:paraId="59273C03" w14:textId="370FC4AF" w:rsidR="00431B3C" w:rsidRPr="00431B3C" w:rsidRDefault="00EF4BBE" w:rsidP="00431B3C">
      <w:pPr>
        <w:pStyle w:val="ListParagraph"/>
        <w:ind w:left="1440"/>
        <w:rPr>
          <w:rFonts w:ascii="Arial" w:hAnsi="Arial" w:cs="Arial"/>
          <w:sz w:val="22"/>
          <w:szCs w:val="22"/>
        </w:rPr>
      </w:pPr>
      <w:sdt>
        <w:sdtPr>
          <w:rPr>
            <w:rFonts w:ascii="Arial" w:hAnsi="Arial" w:cs="Arial"/>
          </w:rPr>
          <w:id w:val="3043641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31B3C" w:rsidRPr="00431B3C">
        <w:rPr>
          <w:rFonts w:ascii="Arial" w:hAnsi="Arial" w:cs="Arial"/>
          <w:sz w:val="22"/>
          <w:szCs w:val="22"/>
        </w:rPr>
        <w:t xml:space="preserve"> </w:t>
      </w:r>
      <w:r w:rsidR="00431B3C">
        <w:rPr>
          <w:rFonts w:ascii="Arial" w:hAnsi="Arial" w:cs="Arial"/>
          <w:sz w:val="22"/>
          <w:szCs w:val="22"/>
        </w:rPr>
        <w:t xml:space="preserve">- </w:t>
      </w:r>
      <w:r w:rsidR="00431B3C" w:rsidRPr="00431B3C">
        <w:rPr>
          <w:rFonts w:ascii="Arial" w:hAnsi="Arial" w:cs="Arial"/>
          <w:b/>
          <w:sz w:val="22"/>
          <w:szCs w:val="22"/>
        </w:rPr>
        <w:t>Shall not</w:t>
      </w:r>
      <w:r w:rsidR="00431B3C">
        <w:rPr>
          <w:rFonts w:ascii="Arial" w:hAnsi="Arial" w:cs="Arial"/>
          <w:sz w:val="22"/>
          <w:szCs w:val="22"/>
        </w:rPr>
        <w:t xml:space="preserve"> be paid a Draw on future commissions.</w:t>
      </w:r>
    </w:p>
    <w:p w14:paraId="51362FEE" w14:textId="4360A5D4" w:rsidR="00431B3C" w:rsidRDefault="00EF4BBE" w:rsidP="00431B3C">
      <w:pPr>
        <w:ind w:left="1440"/>
        <w:rPr>
          <w:rFonts w:ascii="Arial" w:hAnsi="Arial" w:cs="Arial"/>
          <w:sz w:val="22"/>
          <w:szCs w:val="22"/>
        </w:rPr>
      </w:pPr>
      <w:sdt>
        <w:sdtPr>
          <w:rPr>
            <w:rFonts w:ascii="Arial" w:hAnsi="Arial" w:cs="Arial"/>
          </w:rPr>
          <w:id w:val="-18488633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31B3C" w:rsidRPr="00431B3C">
        <w:rPr>
          <w:rFonts w:ascii="Arial" w:hAnsi="Arial" w:cs="Arial"/>
          <w:sz w:val="22"/>
          <w:szCs w:val="22"/>
        </w:rPr>
        <w:t xml:space="preserve"> </w:t>
      </w:r>
      <w:r w:rsidR="00431B3C">
        <w:rPr>
          <w:rFonts w:ascii="Arial" w:hAnsi="Arial" w:cs="Arial"/>
          <w:sz w:val="22"/>
          <w:szCs w:val="22"/>
        </w:rPr>
        <w:t xml:space="preserve">- </w:t>
      </w:r>
      <w:r w:rsidR="00431B3C" w:rsidRPr="00431B3C">
        <w:rPr>
          <w:rFonts w:ascii="Arial" w:hAnsi="Arial" w:cs="Arial"/>
          <w:b/>
          <w:sz w:val="22"/>
          <w:szCs w:val="22"/>
        </w:rPr>
        <w:t>Shall be paid</w:t>
      </w:r>
      <w:r w:rsidR="00431B3C">
        <w:rPr>
          <w:rFonts w:ascii="Arial" w:hAnsi="Arial" w:cs="Arial"/>
          <w:sz w:val="22"/>
          <w:szCs w:val="22"/>
        </w:rPr>
        <w:t xml:space="preserve"> a Draw on future commissions in the amount of $__________ every </w:t>
      </w:r>
      <w:r w:rsidR="00431B3C" w:rsidRPr="00431B3C">
        <w:rPr>
          <w:rFonts w:ascii="Segoe UI Symbol" w:hAnsi="Segoe UI Symbol" w:cs="Segoe UI Symbol"/>
          <w:sz w:val="22"/>
          <w:szCs w:val="22"/>
        </w:rPr>
        <w:t>☐</w:t>
      </w:r>
      <w:r w:rsidR="00431B3C" w:rsidRPr="00431B3C">
        <w:rPr>
          <w:rFonts w:ascii="Arial" w:hAnsi="Arial" w:cs="Arial"/>
          <w:sz w:val="22"/>
          <w:szCs w:val="22"/>
        </w:rPr>
        <w:t xml:space="preserve"> </w:t>
      </w:r>
      <w:r w:rsidR="00431B3C">
        <w:rPr>
          <w:rFonts w:ascii="Arial" w:hAnsi="Arial" w:cs="Arial"/>
          <w:sz w:val="22"/>
          <w:szCs w:val="22"/>
        </w:rPr>
        <w:t xml:space="preserve">week </w:t>
      </w:r>
      <w:sdt>
        <w:sdtPr>
          <w:rPr>
            <w:rFonts w:ascii="Arial" w:hAnsi="Arial" w:cs="Arial"/>
          </w:rPr>
          <w:id w:val="5872063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31B3C" w:rsidRPr="00431B3C">
        <w:rPr>
          <w:rFonts w:ascii="Arial" w:hAnsi="Arial" w:cs="Arial"/>
          <w:sz w:val="22"/>
          <w:szCs w:val="22"/>
        </w:rPr>
        <w:t xml:space="preserve"> </w:t>
      </w:r>
      <w:r w:rsidR="00431B3C">
        <w:rPr>
          <w:rFonts w:ascii="Arial" w:hAnsi="Arial" w:cs="Arial"/>
          <w:sz w:val="22"/>
          <w:szCs w:val="22"/>
        </w:rPr>
        <w:t>month. This Draw shall be paid-back by the Salesperson under an arrangement made by the Agency. This Draw shall last for/until _______________________.</w:t>
      </w:r>
    </w:p>
    <w:p w14:paraId="26D9AC6E" w14:textId="77777777" w:rsidR="00431B3C" w:rsidRDefault="00431B3C" w:rsidP="00431B3C">
      <w:pPr>
        <w:ind w:left="1440"/>
        <w:rPr>
          <w:rFonts w:ascii="Arial" w:hAnsi="Arial" w:cs="Arial"/>
          <w:sz w:val="22"/>
          <w:szCs w:val="22"/>
        </w:rPr>
      </w:pPr>
    </w:p>
    <w:p w14:paraId="07B8D22E" w14:textId="77777777" w:rsidR="00D5348A" w:rsidRDefault="00D5348A" w:rsidP="006378DA">
      <w:pPr>
        <w:rPr>
          <w:rFonts w:ascii="Arial" w:hAnsi="Arial" w:cs="Arial"/>
          <w:sz w:val="22"/>
          <w:szCs w:val="22"/>
        </w:rPr>
      </w:pPr>
      <w:r w:rsidRPr="00D5348A">
        <w:rPr>
          <w:rFonts w:ascii="Arial" w:hAnsi="Arial" w:cs="Arial"/>
          <w:b/>
          <w:sz w:val="22"/>
          <w:szCs w:val="22"/>
        </w:rPr>
        <w:lastRenderedPageBreak/>
        <w:t>III. Withholdings</w:t>
      </w:r>
      <w:r>
        <w:rPr>
          <w:rFonts w:ascii="Arial" w:hAnsi="Arial" w:cs="Arial"/>
          <w:sz w:val="22"/>
          <w:szCs w:val="22"/>
        </w:rPr>
        <w:t xml:space="preserve">. As an independent contractor, the Salesperson understands they will be personally responsible for all Local, State, and Federal Taxes. In addition, the Salesperson agrees to indemnify the Agency for any and all liabilities or costs related to the aforementioned employment withholdings. </w:t>
      </w:r>
    </w:p>
    <w:p w14:paraId="5863D67F" w14:textId="77777777" w:rsidR="00D5348A" w:rsidRDefault="00D5348A" w:rsidP="00D5348A">
      <w:pPr>
        <w:pStyle w:val="ListParagraph"/>
        <w:numPr>
          <w:ilvl w:val="0"/>
          <w:numId w:val="2"/>
        </w:numPr>
        <w:rPr>
          <w:rFonts w:ascii="Arial" w:hAnsi="Arial" w:cs="Arial"/>
          <w:sz w:val="22"/>
          <w:szCs w:val="22"/>
        </w:rPr>
      </w:pPr>
      <w:r w:rsidRPr="00D5348A">
        <w:rPr>
          <w:rFonts w:ascii="Arial" w:hAnsi="Arial" w:cs="Arial"/>
          <w:b/>
          <w:sz w:val="22"/>
          <w:szCs w:val="22"/>
        </w:rPr>
        <w:t>Employment Insurance</w:t>
      </w:r>
      <w:r>
        <w:rPr>
          <w:rFonts w:ascii="Arial" w:hAnsi="Arial" w:cs="Arial"/>
          <w:sz w:val="22"/>
          <w:szCs w:val="22"/>
        </w:rPr>
        <w:t>. As an independent contractor relationship, Salesperson provides no Worker’s Compensation or Unemployment Insurance coverage of any kind. Salesperson expressly waives such coverage and is hereby notified that if Workers Compensation Coverage is desired, Salesperson must personally obtain coverage directly from a licensed insurance carrier at the Salesperson’s sole expense.</w:t>
      </w:r>
    </w:p>
    <w:p w14:paraId="0928B14A" w14:textId="77777777" w:rsidR="00D5348A" w:rsidRDefault="00D5348A" w:rsidP="006378DA">
      <w:pPr>
        <w:rPr>
          <w:rFonts w:ascii="Arial" w:hAnsi="Arial" w:cs="Arial"/>
          <w:b/>
          <w:sz w:val="22"/>
          <w:szCs w:val="22"/>
        </w:rPr>
      </w:pPr>
    </w:p>
    <w:p w14:paraId="79260D9D" w14:textId="77777777" w:rsidR="006378DA" w:rsidRPr="006378DA" w:rsidRDefault="00D5348A" w:rsidP="006378DA">
      <w:pPr>
        <w:rPr>
          <w:rFonts w:ascii="Arial" w:hAnsi="Arial" w:cs="Arial"/>
          <w:sz w:val="22"/>
          <w:szCs w:val="22"/>
        </w:rPr>
      </w:pPr>
      <w:r>
        <w:rPr>
          <w:rFonts w:ascii="Arial" w:hAnsi="Arial" w:cs="Arial"/>
          <w:b/>
          <w:sz w:val="22"/>
          <w:szCs w:val="22"/>
        </w:rPr>
        <w:t>IV</w:t>
      </w:r>
      <w:r w:rsidR="006378DA" w:rsidRPr="006378DA">
        <w:rPr>
          <w:rFonts w:ascii="Arial" w:hAnsi="Arial" w:cs="Arial"/>
          <w:b/>
          <w:sz w:val="22"/>
          <w:szCs w:val="22"/>
        </w:rPr>
        <w:t>. Office Support</w:t>
      </w:r>
      <w:r w:rsidR="006378DA">
        <w:rPr>
          <w:rFonts w:ascii="Arial" w:hAnsi="Arial" w:cs="Arial"/>
          <w:sz w:val="22"/>
          <w:szCs w:val="22"/>
        </w:rPr>
        <w:t xml:space="preserve">. The Agency shall provide an atmosphere with support for assisting the Salesperson with running their own business. The offices provided </w:t>
      </w:r>
      <w:r>
        <w:rPr>
          <w:rFonts w:ascii="Arial" w:hAnsi="Arial" w:cs="Arial"/>
          <w:sz w:val="22"/>
          <w:szCs w:val="22"/>
        </w:rPr>
        <w:t>by</w:t>
      </w:r>
      <w:r w:rsidR="006378DA">
        <w:rPr>
          <w:rFonts w:ascii="Arial" w:hAnsi="Arial" w:cs="Arial"/>
          <w:sz w:val="22"/>
          <w:szCs w:val="22"/>
        </w:rPr>
        <w:t xml:space="preserve"> the </w:t>
      </w:r>
      <w:r>
        <w:rPr>
          <w:rFonts w:ascii="Arial" w:hAnsi="Arial" w:cs="Arial"/>
          <w:sz w:val="22"/>
          <w:szCs w:val="22"/>
        </w:rPr>
        <w:t>Agency</w:t>
      </w:r>
      <w:r w:rsidR="006378DA">
        <w:rPr>
          <w:rFonts w:ascii="Arial" w:hAnsi="Arial" w:cs="Arial"/>
          <w:sz w:val="22"/>
          <w:szCs w:val="22"/>
        </w:rPr>
        <w:t xml:space="preserve"> are not</w:t>
      </w:r>
      <w:r>
        <w:rPr>
          <w:rFonts w:ascii="Arial" w:hAnsi="Arial" w:cs="Arial"/>
          <w:sz w:val="22"/>
          <w:szCs w:val="22"/>
        </w:rPr>
        <w:t xml:space="preserve"> </w:t>
      </w:r>
      <w:r w:rsidR="006378DA">
        <w:rPr>
          <w:rFonts w:ascii="Arial" w:hAnsi="Arial" w:cs="Arial"/>
          <w:sz w:val="22"/>
          <w:szCs w:val="22"/>
        </w:rPr>
        <w:t xml:space="preserve">guaranteed to have its own furniture or equipment and shall be the responsibility of the </w:t>
      </w:r>
      <w:r>
        <w:rPr>
          <w:rFonts w:ascii="Arial" w:hAnsi="Arial" w:cs="Arial"/>
          <w:sz w:val="22"/>
          <w:szCs w:val="22"/>
        </w:rPr>
        <w:t xml:space="preserve">Salesperson. </w:t>
      </w:r>
    </w:p>
    <w:p w14:paraId="43E546E8" w14:textId="77777777" w:rsidR="00B314AC" w:rsidRDefault="00D5348A" w:rsidP="00D5348A">
      <w:pPr>
        <w:pStyle w:val="ListParagraph"/>
        <w:numPr>
          <w:ilvl w:val="0"/>
          <w:numId w:val="3"/>
        </w:numPr>
        <w:rPr>
          <w:rFonts w:ascii="Arial" w:hAnsi="Arial" w:cs="Arial"/>
          <w:sz w:val="22"/>
          <w:szCs w:val="22"/>
        </w:rPr>
      </w:pPr>
      <w:r w:rsidRPr="00D5348A">
        <w:rPr>
          <w:rFonts w:ascii="Arial" w:hAnsi="Arial" w:cs="Arial"/>
          <w:b/>
          <w:sz w:val="22"/>
          <w:szCs w:val="22"/>
        </w:rPr>
        <w:t>Supervision</w:t>
      </w:r>
      <w:r>
        <w:rPr>
          <w:rFonts w:ascii="Arial" w:hAnsi="Arial" w:cs="Arial"/>
          <w:sz w:val="22"/>
          <w:szCs w:val="22"/>
        </w:rPr>
        <w:t>. Agency</w:t>
      </w:r>
      <w:r w:rsidRPr="00D5348A">
        <w:rPr>
          <w:rFonts w:ascii="Arial" w:hAnsi="Arial" w:cs="Arial"/>
          <w:sz w:val="22"/>
          <w:szCs w:val="22"/>
        </w:rPr>
        <w:t xml:space="preserve"> is responsible for the supervision of all work performed by </w:t>
      </w:r>
      <w:r>
        <w:rPr>
          <w:rFonts w:ascii="Arial" w:hAnsi="Arial" w:cs="Arial"/>
          <w:sz w:val="22"/>
          <w:szCs w:val="22"/>
        </w:rPr>
        <w:t>Salesperson</w:t>
      </w:r>
      <w:r w:rsidRPr="00D5348A">
        <w:rPr>
          <w:rFonts w:ascii="Arial" w:hAnsi="Arial" w:cs="Arial"/>
          <w:sz w:val="22"/>
          <w:szCs w:val="22"/>
        </w:rPr>
        <w:t xml:space="preserve"> as required by law and this</w:t>
      </w:r>
      <w:r>
        <w:rPr>
          <w:rFonts w:ascii="Arial" w:hAnsi="Arial" w:cs="Arial"/>
          <w:sz w:val="22"/>
          <w:szCs w:val="22"/>
        </w:rPr>
        <w:t xml:space="preserve"> A</w:t>
      </w:r>
      <w:r w:rsidRPr="00D5348A">
        <w:rPr>
          <w:rFonts w:ascii="Arial" w:hAnsi="Arial" w:cs="Arial"/>
          <w:sz w:val="22"/>
          <w:szCs w:val="22"/>
        </w:rPr>
        <w:t xml:space="preserve">greement. Except where such methods are inconsistent with the law or this agreement, </w:t>
      </w:r>
      <w:r>
        <w:rPr>
          <w:rFonts w:ascii="Arial" w:hAnsi="Arial" w:cs="Arial"/>
          <w:sz w:val="22"/>
          <w:szCs w:val="22"/>
        </w:rPr>
        <w:t>Salesperson</w:t>
      </w:r>
      <w:r w:rsidRPr="00D5348A">
        <w:rPr>
          <w:rFonts w:ascii="Arial" w:hAnsi="Arial" w:cs="Arial"/>
          <w:sz w:val="22"/>
          <w:szCs w:val="22"/>
        </w:rPr>
        <w:t xml:space="preserve"> is solely responsible</w:t>
      </w:r>
      <w:r>
        <w:rPr>
          <w:rFonts w:ascii="Arial" w:hAnsi="Arial" w:cs="Arial"/>
          <w:sz w:val="22"/>
          <w:szCs w:val="22"/>
        </w:rPr>
        <w:t xml:space="preserve"> for the management of their</w:t>
      </w:r>
      <w:r w:rsidRPr="00D5348A">
        <w:rPr>
          <w:rFonts w:ascii="Arial" w:hAnsi="Arial" w:cs="Arial"/>
          <w:sz w:val="22"/>
          <w:szCs w:val="22"/>
        </w:rPr>
        <w:t xml:space="preserve"> own real estate business including, but not limited to, the management of time, efforts,</w:t>
      </w:r>
      <w:r>
        <w:rPr>
          <w:rFonts w:ascii="Arial" w:hAnsi="Arial" w:cs="Arial"/>
          <w:sz w:val="22"/>
          <w:szCs w:val="22"/>
        </w:rPr>
        <w:t xml:space="preserve"> </w:t>
      </w:r>
      <w:r w:rsidRPr="00D5348A">
        <w:rPr>
          <w:rFonts w:ascii="Arial" w:hAnsi="Arial" w:cs="Arial"/>
          <w:sz w:val="22"/>
          <w:szCs w:val="22"/>
        </w:rPr>
        <w:t xml:space="preserve">expenses, etc. </w:t>
      </w:r>
      <w:r>
        <w:rPr>
          <w:rFonts w:ascii="Arial" w:hAnsi="Arial" w:cs="Arial"/>
          <w:sz w:val="22"/>
          <w:szCs w:val="22"/>
        </w:rPr>
        <w:t>Agency</w:t>
      </w:r>
      <w:r w:rsidRPr="00D5348A">
        <w:rPr>
          <w:rFonts w:ascii="Arial" w:hAnsi="Arial" w:cs="Arial"/>
          <w:sz w:val="22"/>
          <w:szCs w:val="22"/>
        </w:rPr>
        <w:t xml:space="preserve"> shall have no right, except to the extent required by law to direct or limit </w:t>
      </w:r>
      <w:r>
        <w:rPr>
          <w:rFonts w:ascii="Arial" w:hAnsi="Arial" w:cs="Arial"/>
          <w:sz w:val="22"/>
          <w:szCs w:val="22"/>
        </w:rPr>
        <w:t>Salesperson’s</w:t>
      </w:r>
      <w:r w:rsidRPr="00D5348A">
        <w:rPr>
          <w:rFonts w:ascii="Arial" w:hAnsi="Arial" w:cs="Arial"/>
          <w:sz w:val="22"/>
          <w:szCs w:val="22"/>
        </w:rPr>
        <w:t xml:space="preserve"> activities as</w:t>
      </w:r>
      <w:r>
        <w:rPr>
          <w:rFonts w:ascii="Arial" w:hAnsi="Arial" w:cs="Arial"/>
          <w:sz w:val="22"/>
          <w:szCs w:val="22"/>
        </w:rPr>
        <w:t xml:space="preserve"> </w:t>
      </w:r>
      <w:r w:rsidRPr="00D5348A">
        <w:rPr>
          <w:rFonts w:ascii="Arial" w:hAnsi="Arial" w:cs="Arial"/>
          <w:sz w:val="22"/>
          <w:szCs w:val="22"/>
        </w:rPr>
        <w:t xml:space="preserve">to hours, leads, floor time, open houses, prospecting, reports, sales meeting </w:t>
      </w:r>
      <w:r>
        <w:rPr>
          <w:rFonts w:ascii="Arial" w:hAnsi="Arial" w:cs="Arial"/>
          <w:sz w:val="22"/>
          <w:szCs w:val="22"/>
        </w:rPr>
        <w:t xml:space="preserve">attendance, services, time off, </w:t>
      </w:r>
      <w:r w:rsidRPr="00D5348A">
        <w:rPr>
          <w:rFonts w:ascii="Arial" w:hAnsi="Arial" w:cs="Arial"/>
          <w:sz w:val="22"/>
          <w:szCs w:val="22"/>
        </w:rPr>
        <w:t>vacation, or</w:t>
      </w:r>
      <w:r>
        <w:rPr>
          <w:rFonts w:ascii="Arial" w:hAnsi="Arial" w:cs="Arial"/>
          <w:sz w:val="22"/>
          <w:szCs w:val="22"/>
        </w:rPr>
        <w:t xml:space="preserve"> </w:t>
      </w:r>
      <w:r w:rsidR="00684B06">
        <w:rPr>
          <w:rFonts w:ascii="Arial" w:hAnsi="Arial" w:cs="Arial"/>
          <w:sz w:val="22"/>
          <w:szCs w:val="22"/>
        </w:rPr>
        <w:t>other</w:t>
      </w:r>
      <w:r w:rsidRPr="00D5348A">
        <w:rPr>
          <w:rFonts w:ascii="Arial" w:hAnsi="Arial" w:cs="Arial"/>
          <w:sz w:val="22"/>
          <w:szCs w:val="22"/>
        </w:rPr>
        <w:t xml:space="preserve"> similar activities.</w:t>
      </w:r>
    </w:p>
    <w:p w14:paraId="4DDE0A52" w14:textId="77777777" w:rsidR="000C475C" w:rsidRDefault="000C475C" w:rsidP="000C475C">
      <w:pPr>
        <w:rPr>
          <w:rFonts w:ascii="Arial" w:hAnsi="Arial" w:cs="Arial"/>
          <w:sz w:val="22"/>
          <w:szCs w:val="22"/>
        </w:rPr>
      </w:pPr>
    </w:p>
    <w:p w14:paraId="5A3ED609" w14:textId="77777777" w:rsidR="000C475C" w:rsidRPr="000C475C" w:rsidRDefault="000C475C" w:rsidP="000C475C">
      <w:pPr>
        <w:rPr>
          <w:rFonts w:ascii="Arial" w:hAnsi="Arial" w:cs="Arial"/>
          <w:sz w:val="22"/>
          <w:szCs w:val="22"/>
        </w:rPr>
      </w:pPr>
      <w:r w:rsidRPr="000C475C">
        <w:rPr>
          <w:rFonts w:ascii="Arial" w:hAnsi="Arial" w:cs="Arial"/>
          <w:b/>
          <w:sz w:val="22"/>
          <w:szCs w:val="22"/>
        </w:rPr>
        <w:t>V. Salesperson’s Authority</w:t>
      </w:r>
      <w:r>
        <w:rPr>
          <w:rFonts w:ascii="Arial" w:hAnsi="Arial" w:cs="Arial"/>
          <w:sz w:val="22"/>
          <w:szCs w:val="22"/>
        </w:rPr>
        <w:t>. Salesperson</w:t>
      </w:r>
      <w:r w:rsidRPr="000C475C">
        <w:rPr>
          <w:rFonts w:ascii="Arial" w:hAnsi="Arial" w:cs="Arial"/>
          <w:sz w:val="22"/>
          <w:szCs w:val="22"/>
        </w:rPr>
        <w:t xml:space="preserve"> is NOT an agent of</w:t>
      </w:r>
      <w:r>
        <w:rPr>
          <w:rFonts w:ascii="Arial" w:hAnsi="Arial" w:cs="Arial"/>
          <w:sz w:val="22"/>
          <w:szCs w:val="22"/>
        </w:rPr>
        <w:t xml:space="preserve"> the</w:t>
      </w:r>
      <w:r w:rsidRPr="000C475C">
        <w:rPr>
          <w:rFonts w:ascii="Arial" w:hAnsi="Arial" w:cs="Arial"/>
          <w:sz w:val="22"/>
          <w:szCs w:val="22"/>
        </w:rPr>
        <w:t xml:space="preserve"> </w:t>
      </w:r>
      <w:r>
        <w:rPr>
          <w:rFonts w:ascii="Arial" w:hAnsi="Arial" w:cs="Arial"/>
          <w:sz w:val="22"/>
          <w:szCs w:val="22"/>
        </w:rPr>
        <w:t>Agency</w:t>
      </w:r>
      <w:r w:rsidRPr="000C475C">
        <w:rPr>
          <w:rFonts w:ascii="Arial" w:hAnsi="Arial" w:cs="Arial"/>
          <w:sz w:val="22"/>
          <w:szCs w:val="22"/>
        </w:rPr>
        <w:t xml:space="preserve"> and shall have NO authorit</w:t>
      </w:r>
      <w:r>
        <w:rPr>
          <w:rFonts w:ascii="Arial" w:hAnsi="Arial" w:cs="Arial"/>
          <w:sz w:val="22"/>
          <w:szCs w:val="22"/>
        </w:rPr>
        <w:t xml:space="preserve">y to bind the Agency by any promise </w:t>
      </w:r>
      <w:r w:rsidRPr="000C475C">
        <w:rPr>
          <w:rFonts w:ascii="Arial" w:hAnsi="Arial" w:cs="Arial"/>
          <w:sz w:val="22"/>
          <w:szCs w:val="22"/>
        </w:rPr>
        <w:t>or representation unless such authority is expressly granted in writing which writing must include the specific time</w:t>
      </w:r>
      <w:r>
        <w:rPr>
          <w:rFonts w:ascii="Arial" w:hAnsi="Arial" w:cs="Arial"/>
          <w:sz w:val="22"/>
          <w:szCs w:val="22"/>
        </w:rPr>
        <w:t xml:space="preserve"> </w:t>
      </w:r>
      <w:r w:rsidRPr="000C475C">
        <w:rPr>
          <w:rFonts w:ascii="Arial" w:hAnsi="Arial" w:cs="Arial"/>
          <w:sz w:val="22"/>
          <w:szCs w:val="22"/>
        </w:rPr>
        <w:t xml:space="preserve">period and terms included in said agreement. </w:t>
      </w:r>
      <w:r>
        <w:rPr>
          <w:rFonts w:ascii="Arial" w:hAnsi="Arial" w:cs="Arial"/>
          <w:sz w:val="22"/>
          <w:szCs w:val="22"/>
        </w:rPr>
        <w:t>Salesperson</w:t>
      </w:r>
      <w:r w:rsidRPr="000C475C">
        <w:rPr>
          <w:rFonts w:ascii="Arial" w:hAnsi="Arial" w:cs="Arial"/>
          <w:sz w:val="22"/>
          <w:szCs w:val="22"/>
        </w:rPr>
        <w:t xml:space="preserve"> indemnifies and agrees to hold </w:t>
      </w:r>
      <w:r>
        <w:rPr>
          <w:rFonts w:ascii="Arial" w:hAnsi="Arial" w:cs="Arial"/>
          <w:sz w:val="22"/>
          <w:szCs w:val="22"/>
        </w:rPr>
        <w:t>Agency</w:t>
      </w:r>
      <w:r w:rsidRPr="000C475C">
        <w:rPr>
          <w:rFonts w:ascii="Arial" w:hAnsi="Arial" w:cs="Arial"/>
          <w:sz w:val="22"/>
          <w:szCs w:val="22"/>
        </w:rPr>
        <w:t xml:space="preserve"> harmless for any acts or</w:t>
      </w:r>
      <w:r>
        <w:rPr>
          <w:rFonts w:ascii="Arial" w:hAnsi="Arial" w:cs="Arial"/>
          <w:sz w:val="22"/>
          <w:szCs w:val="22"/>
        </w:rPr>
        <w:t xml:space="preserve"> </w:t>
      </w:r>
      <w:r w:rsidRPr="000C475C">
        <w:rPr>
          <w:rFonts w:ascii="Arial" w:hAnsi="Arial" w:cs="Arial"/>
          <w:sz w:val="22"/>
          <w:szCs w:val="22"/>
        </w:rPr>
        <w:t xml:space="preserve">omissions made by </w:t>
      </w:r>
      <w:r>
        <w:rPr>
          <w:rFonts w:ascii="Arial" w:hAnsi="Arial" w:cs="Arial"/>
          <w:sz w:val="22"/>
          <w:szCs w:val="22"/>
        </w:rPr>
        <w:t>Salesperson</w:t>
      </w:r>
      <w:r w:rsidRPr="000C475C">
        <w:rPr>
          <w:rFonts w:ascii="Arial" w:hAnsi="Arial" w:cs="Arial"/>
          <w:sz w:val="22"/>
          <w:szCs w:val="22"/>
        </w:rPr>
        <w:t xml:space="preserve"> contrary to this </w:t>
      </w:r>
      <w:r>
        <w:rPr>
          <w:rFonts w:ascii="Arial" w:hAnsi="Arial" w:cs="Arial"/>
          <w:sz w:val="22"/>
          <w:szCs w:val="22"/>
        </w:rPr>
        <w:t>Agreement</w:t>
      </w:r>
      <w:r w:rsidRPr="000C475C">
        <w:rPr>
          <w:rFonts w:ascii="Arial" w:hAnsi="Arial" w:cs="Arial"/>
          <w:sz w:val="22"/>
          <w:szCs w:val="22"/>
        </w:rPr>
        <w:t xml:space="preserve">. </w:t>
      </w:r>
    </w:p>
    <w:p w14:paraId="37A606D7" w14:textId="77777777" w:rsidR="00D5348A" w:rsidRDefault="00D5348A" w:rsidP="00B314AC">
      <w:pPr>
        <w:rPr>
          <w:rFonts w:ascii="Arial" w:hAnsi="Arial" w:cs="Arial"/>
          <w:sz w:val="22"/>
          <w:szCs w:val="22"/>
        </w:rPr>
      </w:pPr>
    </w:p>
    <w:p w14:paraId="77612B56" w14:textId="77777777" w:rsidR="000C475C" w:rsidRDefault="000C475C" w:rsidP="000C475C">
      <w:pPr>
        <w:rPr>
          <w:rFonts w:ascii="Arial" w:hAnsi="Arial" w:cs="Arial"/>
          <w:sz w:val="22"/>
          <w:szCs w:val="22"/>
        </w:rPr>
      </w:pPr>
      <w:r w:rsidRPr="000C475C">
        <w:rPr>
          <w:rFonts w:ascii="Arial" w:hAnsi="Arial" w:cs="Arial"/>
          <w:b/>
          <w:sz w:val="22"/>
          <w:szCs w:val="22"/>
        </w:rPr>
        <w:t>VI. Fair Housing Requirements</w:t>
      </w:r>
      <w:r>
        <w:rPr>
          <w:rFonts w:ascii="Arial" w:hAnsi="Arial" w:cs="Arial"/>
          <w:sz w:val="22"/>
          <w:szCs w:val="22"/>
        </w:rPr>
        <w:t>. The Agency</w:t>
      </w:r>
      <w:r w:rsidRPr="000C475C">
        <w:rPr>
          <w:rFonts w:ascii="Arial" w:hAnsi="Arial" w:cs="Arial"/>
          <w:sz w:val="22"/>
          <w:szCs w:val="22"/>
        </w:rPr>
        <w:t xml:space="preserve"> is committed to full compliance with all Federal and State Fair Housing Laws.</w:t>
      </w:r>
      <w:r>
        <w:rPr>
          <w:rFonts w:ascii="Arial" w:hAnsi="Arial" w:cs="Arial"/>
          <w:sz w:val="22"/>
          <w:szCs w:val="22"/>
        </w:rPr>
        <w:t xml:space="preserve"> Therefore, Salesperson</w:t>
      </w:r>
      <w:r w:rsidRPr="000C475C">
        <w:rPr>
          <w:rFonts w:ascii="Arial" w:hAnsi="Arial" w:cs="Arial"/>
          <w:sz w:val="22"/>
          <w:szCs w:val="22"/>
        </w:rPr>
        <w:t xml:space="preserve"> shall fully understand and comply with all Fair Housing requirements and sh</w:t>
      </w:r>
      <w:r>
        <w:rPr>
          <w:rFonts w:ascii="Arial" w:hAnsi="Arial" w:cs="Arial"/>
          <w:sz w:val="22"/>
          <w:szCs w:val="22"/>
        </w:rPr>
        <w:t xml:space="preserve">all not act or advertise in any </w:t>
      </w:r>
      <w:r w:rsidRPr="000C475C">
        <w:rPr>
          <w:rFonts w:ascii="Arial" w:hAnsi="Arial" w:cs="Arial"/>
          <w:sz w:val="22"/>
          <w:szCs w:val="22"/>
        </w:rPr>
        <w:t>way to deny equal professional services or housing opportunity to any person for reasons of race, color, religion, sex,</w:t>
      </w:r>
      <w:r>
        <w:rPr>
          <w:rFonts w:ascii="Arial" w:hAnsi="Arial" w:cs="Arial"/>
          <w:sz w:val="22"/>
          <w:szCs w:val="22"/>
        </w:rPr>
        <w:t xml:space="preserve"> </w:t>
      </w:r>
      <w:r w:rsidRPr="000C475C">
        <w:rPr>
          <w:rFonts w:ascii="Arial" w:hAnsi="Arial" w:cs="Arial"/>
          <w:sz w:val="22"/>
          <w:szCs w:val="22"/>
        </w:rPr>
        <w:t xml:space="preserve">handicap, familial status, or national origin as mandated in the “Equal </w:t>
      </w:r>
      <w:r>
        <w:rPr>
          <w:rFonts w:ascii="Arial" w:hAnsi="Arial" w:cs="Arial"/>
          <w:sz w:val="22"/>
          <w:szCs w:val="22"/>
        </w:rPr>
        <w:t xml:space="preserve">Housing Opportunity Act” or any </w:t>
      </w:r>
      <w:r w:rsidRPr="000C475C">
        <w:rPr>
          <w:rFonts w:ascii="Arial" w:hAnsi="Arial" w:cs="Arial"/>
          <w:sz w:val="22"/>
          <w:szCs w:val="22"/>
        </w:rPr>
        <w:t>other current or</w:t>
      </w:r>
      <w:r>
        <w:rPr>
          <w:rFonts w:ascii="Arial" w:hAnsi="Arial" w:cs="Arial"/>
          <w:sz w:val="22"/>
          <w:szCs w:val="22"/>
        </w:rPr>
        <w:t xml:space="preserve"> </w:t>
      </w:r>
      <w:r w:rsidRPr="000C475C">
        <w:rPr>
          <w:rFonts w:ascii="Arial" w:hAnsi="Arial" w:cs="Arial"/>
          <w:sz w:val="22"/>
          <w:szCs w:val="22"/>
        </w:rPr>
        <w:t>future enacted regulations.</w:t>
      </w:r>
    </w:p>
    <w:p w14:paraId="65C87C26" w14:textId="77777777" w:rsidR="00D5348A" w:rsidRDefault="00D5348A" w:rsidP="00B314AC">
      <w:pPr>
        <w:rPr>
          <w:rFonts w:ascii="Arial" w:hAnsi="Arial" w:cs="Arial"/>
          <w:sz w:val="22"/>
          <w:szCs w:val="22"/>
        </w:rPr>
      </w:pPr>
    </w:p>
    <w:p w14:paraId="574FAC06" w14:textId="77777777" w:rsidR="00031361" w:rsidRPr="00031361" w:rsidRDefault="000C475C" w:rsidP="00031361">
      <w:pPr>
        <w:rPr>
          <w:rFonts w:ascii="Arial" w:hAnsi="Arial" w:cs="Arial"/>
          <w:sz w:val="22"/>
          <w:szCs w:val="22"/>
        </w:rPr>
      </w:pPr>
      <w:r w:rsidRPr="00031361">
        <w:rPr>
          <w:rFonts w:ascii="Arial" w:hAnsi="Arial" w:cs="Arial"/>
          <w:b/>
          <w:sz w:val="22"/>
          <w:szCs w:val="22"/>
        </w:rPr>
        <w:t>VII. Termination</w:t>
      </w:r>
      <w:r>
        <w:rPr>
          <w:rFonts w:ascii="Arial" w:hAnsi="Arial" w:cs="Arial"/>
          <w:sz w:val="22"/>
          <w:szCs w:val="22"/>
        </w:rPr>
        <w:t>. This Agreement is considered to be month to month and as such, either party may “at-will”</w:t>
      </w:r>
      <w:r w:rsidR="00E7335D">
        <w:rPr>
          <w:rFonts w:ascii="Arial" w:hAnsi="Arial" w:cs="Arial"/>
          <w:sz w:val="22"/>
          <w:szCs w:val="22"/>
        </w:rPr>
        <w:t xml:space="preserve"> and without cause</w:t>
      </w:r>
      <w:r w:rsidR="00031361">
        <w:rPr>
          <w:rFonts w:ascii="Arial" w:hAnsi="Arial" w:cs="Arial"/>
          <w:sz w:val="22"/>
          <w:szCs w:val="22"/>
        </w:rPr>
        <w:t xml:space="preserve">, terminate </w:t>
      </w:r>
      <w:r w:rsidR="00E7335D">
        <w:rPr>
          <w:rFonts w:ascii="Arial" w:hAnsi="Arial" w:cs="Arial"/>
          <w:sz w:val="22"/>
          <w:szCs w:val="22"/>
        </w:rPr>
        <w:t>by providing at least ____ days’ written notice</w:t>
      </w:r>
      <w:r>
        <w:rPr>
          <w:rFonts w:ascii="Arial" w:hAnsi="Arial" w:cs="Arial"/>
          <w:sz w:val="22"/>
          <w:szCs w:val="22"/>
        </w:rPr>
        <w:t xml:space="preserve">. </w:t>
      </w:r>
      <w:r w:rsidR="00031361" w:rsidRPr="00031361">
        <w:rPr>
          <w:rFonts w:ascii="Arial" w:hAnsi="Arial" w:cs="Arial"/>
          <w:sz w:val="22"/>
          <w:szCs w:val="22"/>
        </w:rPr>
        <w:t xml:space="preserve">Any fees, which </w:t>
      </w:r>
      <w:r w:rsidR="004D4FA9">
        <w:rPr>
          <w:rFonts w:ascii="Arial" w:hAnsi="Arial" w:cs="Arial"/>
          <w:sz w:val="22"/>
          <w:szCs w:val="22"/>
        </w:rPr>
        <w:t>were</w:t>
      </w:r>
      <w:r w:rsidR="00031361" w:rsidRPr="00031361">
        <w:rPr>
          <w:rFonts w:ascii="Arial" w:hAnsi="Arial" w:cs="Arial"/>
          <w:sz w:val="22"/>
          <w:szCs w:val="22"/>
        </w:rPr>
        <w:t xml:space="preserve"> prepaid to </w:t>
      </w:r>
      <w:r w:rsidR="004D4FA9">
        <w:rPr>
          <w:rFonts w:ascii="Arial" w:hAnsi="Arial" w:cs="Arial"/>
          <w:sz w:val="22"/>
          <w:szCs w:val="22"/>
        </w:rPr>
        <w:t>Agency</w:t>
      </w:r>
      <w:r w:rsidR="00031361" w:rsidRPr="00031361">
        <w:rPr>
          <w:rFonts w:ascii="Arial" w:hAnsi="Arial" w:cs="Arial"/>
          <w:sz w:val="22"/>
          <w:szCs w:val="22"/>
        </w:rPr>
        <w:t xml:space="preserve"> pursu</w:t>
      </w:r>
      <w:r w:rsidR="004D4FA9">
        <w:rPr>
          <w:rFonts w:ascii="Arial" w:hAnsi="Arial" w:cs="Arial"/>
          <w:sz w:val="22"/>
          <w:szCs w:val="22"/>
        </w:rPr>
        <w:t>ant to the terms contained here</w:t>
      </w:r>
      <w:r w:rsidR="00031361" w:rsidRPr="00031361">
        <w:rPr>
          <w:rFonts w:ascii="Arial" w:hAnsi="Arial" w:cs="Arial"/>
          <w:sz w:val="22"/>
          <w:szCs w:val="22"/>
        </w:rPr>
        <w:t xml:space="preserve">in, shall be retained by </w:t>
      </w:r>
      <w:r w:rsidR="004D4FA9">
        <w:rPr>
          <w:rFonts w:ascii="Arial" w:hAnsi="Arial" w:cs="Arial"/>
          <w:sz w:val="22"/>
          <w:szCs w:val="22"/>
        </w:rPr>
        <w:t>Agency</w:t>
      </w:r>
      <w:r w:rsidR="00031361" w:rsidRPr="00031361">
        <w:rPr>
          <w:rFonts w:ascii="Arial" w:hAnsi="Arial" w:cs="Arial"/>
          <w:sz w:val="22"/>
          <w:szCs w:val="22"/>
        </w:rPr>
        <w:t xml:space="preserve"> at the time of</w:t>
      </w:r>
      <w:r w:rsidR="00031361">
        <w:rPr>
          <w:rFonts w:ascii="Arial" w:hAnsi="Arial" w:cs="Arial"/>
          <w:sz w:val="22"/>
          <w:szCs w:val="22"/>
        </w:rPr>
        <w:t xml:space="preserve"> </w:t>
      </w:r>
      <w:r w:rsidR="00031361" w:rsidRPr="00031361">
        <w:rPr>
          <w:rFonts w:ascii="Arial" w:hAnsi="Arial" w:cs="Arial"/>
          <w:sz w:val="22"/>
          <w:szCs w:val="22"/>
        </w:rPr>
        <w:t xml:space="preserve">early termination in all situations except where the early termination is due to the inability of </w:t>
      </w:r>
      <w:r w:rsidR="004D4FA9">
        <w:rPr>
          <w:rFonts w:ascii="Arial" w:hAnsi="Arial" w:cs="Arial"/>
          <w:sz w:val="22"/>
          <w:szCs w:val="22"/>
        </w:rPr>
        <w:t>the Agency</w:t>
      </w:r>
      <w:r w:rsidR="00031361" w:rsidRPr="00031361">
        <w:rPr>
          <w:rFonts w:ascii="Arial" w:hAnsi="Arial" w:cs="Arial"/>
          <w:sz w:val="22"/>
          <w:szCs w:val="22"/>
        </w:rPr>
        <w:t xml:space="preserve"> to perform services</w:t>
      </w:r>
      <w:r w:rsidR="00031361">
        <w:rPr>
          <w:rFonts w:ascii="Arial" w:hAnsi="Arial" w:cs="Arial"/>
          <w:sz w:val="22"/>
          <w:szCs w:val="22"/>
        </w:rPr>
        <w:t xml:space="preserve"> </w:t>
      </w:r>
      <w:r w:rsidR="00031361" w:rsidRPr="00031361">
        <w:rPr>
          <w:rFonts w:ascii="Arial" w:hAnsi="Arial" w:cs="Arial"/>
          <w:sz w:val="22"/>
          <w:szCs w:val="22"/>
        </w:rPr>
        <w:t xml:space="preserve">as agreed. If </w:t>
      </w:r>
      <w:r w:rsidR="004D4FA9">
        <w:rPr>
          <w:rFonts w:ascii="Arial" w:hAnsi="Arial" w:cs="Arial"/>
          <w:sz w:val="22"/>
          <w:szCs w:val="22"/>
        </w:rPr>
        <w:t>Agency</w:t>
      </w:r>
      <w:r w:rsidR="00031361" w:rsidRPr="00031361">
        <w:rPr>
          <w:rFonts w:ascii="Arial" w:hAnsi="Arial" w:cs="Arial"/>
          <w:sz w:val="22"/>
          <w:szCs w:val="22"/>
        </w:rPr>
        <w:t xml:space="preserve"> is unable to perform agreed upon services for any reason, any prepai</w:t>
      </w:r>
      <w:r w:rsidR="00031361">
        <w:rPr>
          <w:rFonts w:ascii="Arial" w:hAnsi="Arial" w:cs="Arial"/>
          <w:sz w:val="22"/>
          <w:szCs w:val="22"/>
        </w:rPr>
        <w:t xml:space="preserve">d fees (if any) shall be </w:t>
      </w:r>
      <w:r w:rsidR="00031361" w:rsidRPr="00031361">
        <w:rPr>
          <w:rFonts w:ascii="Arial" w:hAnsi="Arial" w:cs="Arial"/>
          <w:sz w:val="22"/>
          <w:szCs w:val="22"/>
        </w:rPr>
        <w:t xml:space="preserve">returned on a prorated basis for each full month of the remaining prepaid term. </w:t>
      </w:r>
      <w:r w:rsidR="004D4FA9">
        <w:rPr>
          <w:rFonts w:ascii="Arial" w:hAnsi="Arial" w:cs="Arial"/>
          <w:sz w:val="22"/>
          <w:szCs w:val="22"/>
        </w:rPr>
        <w:t>Agency</w:t>
      </w:r>
      <w:r w:rsidR="00031361" w:rsidRPr="00031361">
        <w:rPr>
          <w:rFonts w:ascii="Arial" w:hAnsi="Arial" w:cs="Arial"/>
          <w:sz w:val="22"/>
          <w:szCs w:val="22"/>
        </w:rPr>
        <w:t xml:space="preserve"> shall have no further obligation</w:t>
      </w:r>
    </w:p>
    <w:p w14:paraId="26874370" w14:textId="77777777" w:rsidR="00F24B38" w:rsidRDefault="00031361" w:rsidP="00031361">
      <w:pPr>
        <w:rPr>
          <w:rFonts w:ascii="Arial" w:hAnsi="Arial" w:cs="Arial"/>
          <w:sz w:val="22"/>
          <w:szCs w:val="22"/>
        </w:rPr>
      </w:pPr>
      <w:r w:rsidRPr="00031361">
        <w:rPr>
          <w:rFonts w:ascii="Arial" w:hAnsi="Arial" w:cs="Arial"/>
          <w:sz w:val="22"/>
          <w:szCs w:val="22"/>
        </w:rPr>
        <w:t xml:space="preserve">or liability to </w:t>
      </w:r>
      <w:r w:rsidR="004D4FA9">
        <w:rPr>
          <w:rFonts w:ascii="Arial" w:hAnsi="Arial" w:cs="Arial"/>
          <w:sz w:val="22"/>
          <w:szCs w:val="22"/>
        </w:rPr>
        <w:t>Salesperson</w:t>
      </w:r>
      <w:r w:rsidRPr="00031361">
        <w:rPr>
          <w:rFonts w:ascii="Arial" w:hAnsi="Arial" w:cs="Arial"/>
          <w:sz w:val="22"/>
          <w:szCs w:val="22"/>
        </w:rPr>
        <w:t xml:space="preserve"> beyond re-payment of pre-paid fees as outlined herein.</w:t>
      </w:r>
    </w:p>
    <w:p w14:paraId="2E32F0B0" w14:textId="77777777" w:rsidR="000C475C" w:rsidRDefault="000C475C" w:rsidP="00B314AC">
      <w:pPr>
        <w:rPr>
          <w:rFonts w:ascii="Arial" w:hAnsi="Arial" w:cs="Arial"/>
          <w:sz w:val="22"/>
          <w:szCs w:val="22"/>
        </w:rPr>
      </w:pPr>
    </w:p>
    <w:p w14:paraId="734850F9" w14:textId="77777777" w:rsidR="00F24B38" w:rsidRDefault="00F24B38" w:rsidP="00B314AC">
      <w:pPr>
        <w:rPr>
          <w:rFonts w:ascii="Arial" w:hAnsi="Arial" w:cs="Arial"/>
          <w:sz w:val="22"/>
          <w:szCs w:val="22"/>
        </w:rPr>
      </w:pPr>
      <w:r w:rsidRPr="00F24B38">
        <w:rPr>
          <w:rFonts w:ascii="Arial" w:hAnsi="Arial" w:cs="Arial"/>
          <w:b/>
          <w:sz w:val="22"/>
          <w:szCs w:val="22"/>
        </w:rPr>
        <w:t>VIII. Commissions</w:t>
      </w:r>
      <w:r>
        <w:rPr>
          <w:rFonts w:ascii="Arial" w:hAnsi="Arial" w:cs="Arial"/>
          <w:sz w:val="22"/>
          <w:szCs w:val="22"/>
        </w:rPr>
        <w:t>. All commissions charged by the Salesperson to a Client in the solicitation of their property to procure a sale shall be payable to the Agency. The Salesperson has the right to negotiate and charge their own rates.</w:t>
      </w:r>
    </w:p>
    <w:p w14:paraId="385753C6" w14:textId="77777777" w:rsidR="000C475C" w:rsidRPr="00F24B38" w:rsidRDefault="00F24B38" w:rsidP="00F24B38">
      <w:pPr>
        <w:pStyle w:val="ListParagraph"/>
        <w:numPr>
          <w:ilvl w:val="0"/>
          <w:numId w:val="4"/>
        </w:numPr>
        <w:rPr>
          <w:rFonts w:ascii="Arial" w:hAnsi="Arial" w:cs="Arial"/>
          <w:sz w:val="22"/>
          <w:szCs w:val="22"/>
        </w:rPr>
      </w:pPr>
      <w:r w:rsidRPr="00F24B38">
        <w:rPr>
          <w:rFonts w:ascii="Arial" w:hAnsi="Arial" w:cs="Arial"/>
          <w:b/>
          <w:sz w:val="22"/>
          <w:szCs w:val="22"/>
        </w:rPr>
        <w:t>Payment of Commissions</w:t>
      </w:r>
      <w:r>
        <w:rPr>
          <w:rFonts w:ascii="Arial" w:hAnsi="Arial" w:cs="Arial"/>
          <w:sz w:val="22"/>
          <w:szCs w:val="22"/>
        </w:rPr>
        <w:t>. T</w:t>
      </w:r>
      <w:r w:rsidRPr="00F24B38">
        <w:rPr>
          <w:rFonts w:ascii="Arial" w:hAnsi="Arial" w:cs="Arial"/>
          <w:sz w:val="22"/>
          <w:szCs w:val="22"/>
        </w:rPr>
        <w:t xml:space="preserve">he Agency shall pay the Salesperson ____% of the total commission amount (“Commission Arrangement”). This Commission Arrangement is </w:t>
      </w:r>
      <w:r w:rsidRPr="00F24B38">
        <w:rPr>
          <w:rFonts w:ascii="Arial" w:hAnsi="Arial" w:cs="Arial"/>
          <w:sz w:val="22"/>
          <w:szCs w:val="22"/>
        </w:rPr>
        <w:lastRenderedPageBreak/>
        <w:t xml:space="preserve">separate from any other liabilities in this Agreement. </w:t>
      </w:r>
      <w:r>
        <w:rPr>
          <w:rFonts w:ascii="Arial" w:hAnsi="Arial" w:cs="Arial"/>
          <w:sz w:val="22"/>
          <w:szCs w:val="22"/>
        </w:rPr>
        <w:t xml:space="preserve">All commissions shall be paid within thirty (30) days to the Salesperson. </w:t>
      </w:r>
    </w:p>
    <w:p w14:paraId="09359B64" w14:textId="77777777" w:rsidR="000C475C" w:rsidRDefault="000C475C" w:rsidP="00B314AC">
      <w:pPr>
        <w:rPr>
          <w:rFonts w:ascii="Arial" w:hAnsi="Arial" w:cs="Arial"/>
          <w:sz w:val="22"/>
          <w:szCs w:val="22"/>
        </w:rPr>
      </w:pPr>
    </w:p>
    <w:p w14:paraId="6896F13D" w14:textId="77777777" w:rsidR="00F24B38" w:rsidRDefault="00F24B38" w:rsidP="00B314AC">
      <w:pPr>
        <w:rPr>
          <w:rFonts w:ascii="Arial" w:hAnsi="Arial" w:cs="Arial"/>
          <w:sz w:val="22"/>
          <w:szCs w:val="22"/>
        </w:rPr>
      </w:pPr>
      <w:r w:rsidRPr="00D04F5F">
        <w:rPr>
          <w:rFonts w:ascii="Arial" w:hAnsi="Arial" w:cs="Arial"/>
          <w:b/>
          <w:sz w:val="22"/>
          <w:szCs w:val="22"/>
        </w:rPr>
        <w:t>IX. Assignment</w:t>
      </w:r>
      <w:r>
        <w:rPr>
          <w:rFonts w:ascii="Arial" w:hAnsi="Arial" w:cs="Arial"/>
          <w:sz w:val="22"/>
          <w:szCs w:val="22"/>
        </w:rPr>
        <w:t xml:space="preserve">. </w:t>
      </w:r>
      <w:r w:rsidR="00D04F5F">
        <w:rPr>
          <w:rFonts w:ascii="Arial" w:hAnsi="Arial" w:cs="Arial"/>
          <w:sz w:val="22"/>
          <w:szCs w:val="22"/>
        </w:rPr>
        <w:t xml:space="preserve">The Salesperson shall not assign or otherwise transfer any of the rights and obligations so placed on the Salesperson hereunder. Any purported or attempted assignment or other transfer or delegation in violation of this section shall deem this Agreement null and void. </w:t>
      </w:r>
    </w:p>
    <w:p w14:paraId="01B1ADEB" w14:textId="77777777" w:rsidR="00D04F5F" w:rsidRDefault="00D04F5F" w:rsidP="00B314AC">
      <w:pPr>
        <w:rPr>
          <w:rFonts w:ascii="Arial" w:hAnsi="Arial" w:cs="Arial"/>
          <w:sz w:val="22"/>
          <w:szCs w:val="22"/>
        </w:rPr>
      </w:pPr>
    </w:p>
    <w:p w14:paraId="1869D469" w14:textId="77777777" w:rsidR="00D04F5F" w:rsidRDefault="00D04F5F" w:rsidP="00B314AC">
      <w:pPr>
        <w:rPr>
          <w:rFonts w:ascii="Arial" w:hAnsi="Arial" w:cs="Arial"/>
          <w:sz w:val="22"/>
          <w:szCs w:val="22"/>
        </w:rPr>
      </w:pPr>
      <w:r w:rsidRPr="00D04F5F">
        <w:rPr>
          <w:rFonts w:ascii="Arial" w:hAnsi="Arial" w:cs="Arial"/>
          <w:b/>
          <w:sz w:val="22"/>
          <w:szCs w:val="22"/>
        </w:rPr>
        <w:t>X. Indemnification</w:t>
      </w:r>
      <w:r>
        <w:rPr>
          <w:rFonts w:ascii="Arial" w:hAnsi="Arial" w:cs="Arial"/>
          <w:sz w:val="22"/>
          <w:szCs w:val="22"/>
        </w:rPr>
        <w:t>. Salesperson agrees to indemnify and hold harmless the Agency, its agents, employees, officers, successors, assigns, and any other party deriving title under the term Agency from all fined, levies, suits, proceedings, claims, actions, or causes of actions of any kind whatsoever including, but not limited to, all costs, court costs, litigation expenses and attorney fees arising from, growing out of, in connection with or incidental to the Salesperson activities and operation of real estate business.</w:t>
      </w:r>
    </w:p>
    <w:p w14:paraId="2F0670ED" w14:textId="77777777" w:rsidR="00D04F5F" w:rsidRDefault="00D04F5F" w:rsidP="00B314AC">
      <w:pPr>
        <w:rPr>
          <w:rFonts w:ascii="Arial" w:hAnsi="Arial" w:cs="Arial"/>
          <w:sz w:val="22"/>
          <w:szCs w:val="22"/>
        </w:rPr>
      </w:pPr>
    </w:p>
    <w:p w14:paraId="25270818" w14:textId="77777777" w:rsidR="00BB01A6" w:rsidRDefault="00BB01A6" w:rsidP="00B314AC">
      <w:pPr>
        <w:rPr>
          <w:rFonts w:ascii="Arial" w:hAnsi="Arial" w:cs="Arial"/>
          <w:sz w:val="22"/>
          <w:szCs w:val="22"/>
        </w:rPr>
      </w:pPr>
      <w:r>
        <w:rPr>
          <w:rFonts w:ascii="Arial" w:hAnsi="Arial" w:cs="Arial"/>
          <w:b/>
          <w:sz w:val="22"/>
          <w:szCs w:val="22"/>
        </w:rPr>
        <w:t xml:space="preserve">XI. </w:t>
      </w:r>
      <w:r w:rsidRPr="00BB01A6">
        <w:rPr>
          <w:rFonts w:ascii="Arial" w:hAnsi="Arial" w:cs="Arial"/>
          <w:b/>
          <w:sz w:val="22"/>
          <w:szCs w:val="22"/>
        </w:rPr>
        <w:t>Notice</w:t>
      </w:r>
      <w:r>
        <w:rPr>
          <w:rFonts w:ascii="Arial" w:hAnsi="Arial" w:cs="Arial"/>
          <w:sz w:val="22"/>
          <w:szCs w:val="22"/>
        </w:rPr>
        <w:t>. Any notice to be given by one of the Parties to the other under, or in connection with this Agreement, shall be in writing and signed by or on behalf of the Party giving it, and addressed to the recipient at the mailing address, facsimile number, or following e-mail:</w:t>
      </w:r>
    </w:p>
    <w:p w14:paraId="656E4BF2" w14:textId="77777777" w:rsidR="00BB01A6" w:rsidRDefault="00BB01A6" w:rsidP="00B314AC">
      <w:pPr>
        <w:rPr>
          <w:rFonts w:ascii="Arial" w:hAnsi="Arial" w:cs="Arial"/>
          <w:sz w:val="22"/>
          <w:szCs w:val="22"/>
        </w:rPr>
      </w:pPr>
    </w:p>
    <w:p w14:paraId="53646AD7" w14:textId="77777777" w:rsidR="00BB01A6" w:rsidRPr="00BB01A6" w:rsidRDefault="00BB01A6" w:rsidP="00BB01A6">
      <w:pPr>
        <w:jc w:val="center"/>
        <w:rPr>
          <w:rFonts w:ascii="Arial" w:hAnsi="Arial" w:cs="Arial"/>
          <w:b/>
          <w:sz w:val="22"/>
          <w:szCs w:val="22"/>
        </w:rPr>
      </w:pPr>
      <w:r w:rsidRPr="00BB01A6">
        <w:rPr>
          <w:rFonts w:ascii="Arial" w:hAnsi="Arial" w:cs="Arial"/>
          <w:b/>
          <w:sz w:val="22"/>
          <w:szCs w:val="22"/>
        </w:rPr>
        <w:t>Salesperson</w:t>
      </w:r>
    </w:p>
    <w:p w14:paraId="4E639179" w14:textId="77777777" w:rsidR="00F24B38" w:rsidRDefault="00BB01A6" w:rsidP="00BB01A6">
      <w:pPr>
        <w:rPr>
          <w:rFonts w:ascii="Arial" w:hAnsi="Arial" w:cs="Arial"/>
          <w:sz w:val="22"/>
          <w:szCs w:val="22"/>
        </w:rPr>
      </w:pPr>
      <w:r>
        <w:rPr>
          <w:rFonts w:ascii="Arial" w:hAnsi="Arial" w:cs="Arial"/>
          <w:sz w:val="22"/>
          <w:szCs w:val="22"/>
        </w:rPr>
        <w:t>Mailing Address: ______________________________________________________________</w:t>
      </w:r>
    </w:p>
    <w:p w14:paraId="5CD0A0DA" w14:textId="77777777" w:rsidR="00BB01A6" w:rsidRDefault="00BB01A6" w:rsidP="00BB01A6">
      <w:pPr>
        <w:rPr>
          <w:rFonts w:ascii="Arial" w:hAnsi="Arial" w:cs="Arial"/>
          <w:sz w:val="22"/>
          <w:szCs w:val="22"/>
        </w:rPr>
      </w:pPr>
      <w:r>
        <w:rPr>
          <w:rFonts w:ascii="Arial" w:hAnsi="Arial" w:cs="Arial"/>
          <w:sz w:val="22"/>
          <w:szCs w:val="22"/>
        </w:rPr>
        <w:t>E-Mail: __________________________________</w:t>
      </w:r>
    </w:p>
    <w:p w14:paraId="4AB7B97D" w14:textId="77777777" w:rsidR="00BB01A6" w:rsidRDefault="00BB01A6" w:rsidP="00BB01A6">
      <w:pPr>
        <w:rPr>
          <w:rFonts w:ascii="Arial" w:hAnsi="Arial" w:cs="Arial"/>
          <w:sz w:val="22"/>
          <w:szCs w:val="22"/>
        </w:rPr>
      </w:pPr>
      <w:r>
        <w:rPr>
          <w:rFonts w:ascii="Arial" w:hAnsi="Arial" w:cs="Arial"/>
          <w:sz w:val="22"/>
          <w:szCs w:val="22"/>
        </w:rPr>
        <w:t>Fax Number: _________________</w:t>
      </w:r>
    </w:p>
    <w:p w14:paraId="0553D8A4" w14:textId="77777777" w:rsidR="00BB01A6" w:rsidRDefault="00BB01A6" w:rsidP="00BB01A6">
      <w:pPr>
        <w:rPr>
          <w:rFonts w:ascii="Arial" w:hAnsi="Arial" w:cs="Arial"/>
          <w:sz w:val="22"/>
          <w:szCs w:val="22"/>
        </w:rPr>
      </w:pPr>
    </w:p>
    <w:p w14:paraId="7CAAB217" w14:textId="77777777" w:rsidR="00BB01A6" w:rsidRPr="00BB01A6" w:rsidRDefault="00BB01A6" w:rsidP="00BB01A6">
      <w:pPr>
        <w:jc w:val="center"/>
        <w:rPr>
          <w:rFonts w:ascii="Arial" w:hAnsi="Arial" w:cs="Arial"/>
          <w:b/>
          <w:sz w:val="22"/>
          <w:szCs w:val="22"/>
        </w:rPr>
      </w:pPr>
      <w:r>
        <w:rPr>
          <w:rFonts w:ascii="Arial" w:hAnsi="Arial" w:cs="Arial"/>
          <w:b/>
          <w:sz w:val="22"/>
          <w:szCs w:val="22"/>
        </w:rPr>
        <w:t>Agency</w:t>
      </w:r>
    </w:p>
    <w:p w14:paraId="3B7F0422" w14:textId="77777777" w:rsidR="00BB01A6" w:rsidRDefault="00BB01A6" w:rsidP="00BB01A6">
      <w:pPr>
        <w:rPr>
          <w:rFonts w:ascii="Arial" w:hAnsi="Arial" w:cs="Arial"/>
          <w:sz w:val="22"/>
          <w:szCs w:val="22"/>
        </w:rPr>
      </w:pPr>
      <w:r>
        <w:rPr>
          <w:rFonts w:ascii="Arial" w:hAnsi="Arial" w:cs="Arial"/>
          <w:sz w:val="22"/>
          <w:szCs w:val="22"/>
        </w:rPr>
        <w:t>Mailing Address: ______________________________________________________________</w:t>
      </w:r>
    </w:p>
    <w:p w14:paraId="12CE55DC" w14:textId="77777777" w:rsidR="00BB01A6" w:rsidRDefault="00BB01A6" w:rsidP="00BB01A6">
      <w:pPr>
        <w:rPr>
          <w:rFonts w:ascii="Arial" w:hAnsi="Arial" w:cs="Arial"/>
          <w:sz w:val="22"/>
          <w:szCs w:val="22"/>
        </w:rPr>
      </w:pPr>
      <w:r>
        <w:rPr>
          <w:rFonts w:ascii="Arial" w:hAnsi="Arial" w:cs="Arial"/>
          <w:sz w:val="22"/>
          <w:szCs w:val="22"/>
        </w:rPr>
        <w:t>E-Mail: __________________________________</w:t>
      </w:r>
    </w:p>
    <w:p w14:paraId="10C093AB" w14:textId="77777777" w:rsidR="00BB01A6" w:rsidRDefault="00BB01A6" w:rsidP="00BB01A6">
      <w:pPr>
        <w:rPr>
          <w:rFonts w:ascii="Arial" w:hAnsi="Arial" w:cs="Arial"/>
          <w:sz w:val="22"/>
          <w:szCs w:val="22"/>
        </w:rPr>
      </w:pPr>
      <w:r>
        <w:rPr>
          <w:rFonts w:ascii="Arial" w:hAnsi="Arial" w:cs="Arial"/>
          <w:sz w:val="22"/>
          <w:szCs w:val="22"/>
        </w:rPr>
        <w:t>Fax Number: _________________</w:t>
      </w:r>
    </w:p>
    <w:p w14:paraId="46EDCA2F" w14:textId="77777777" w:rsidR="00BB01A6" w:rsidRDefault="00BB01A6" w:rsidP="00BB01A6">
      <w:pPr>
        <w:rPr>
          <w:rFonts w:ascii="Arial" w:hAnsi="Arial" w:cs="Arial"/>
          <w:sz w:val="22"/>
          <w:szCs w:val="22"/>
        </w:rPr>
      </w:pPr>
    </w:p>
    <w:p w14:paraId="2B72365B" w14:textId="77777777" w:rsidR="00BB01A6" w:rsidRDefault="00BB01A6" w:rsidP="00BB01A6">
      <w:pPr>
        <w:rPr>
          <w:rFonts w:ascii="Arial" w:hAnsi="Arial" w:cs="Arial"/>
          <w:sz w:val="22"/>
          <w:szCs w:val="22"/>
        </w:rPr>
      </w:pPr>
      <w:r w:rsidRPr="00BB01A6">
        <w:rPr>
          <w:rFonts w:ascii="Arial" w:hAnsi="Arial" w:cs="Arial"/>
          <w:b/>
          <w:sz w:val="22"/>
          <w:szCs w:val="22"/>
        </w:rPr>
        <w:t>XII. Amendments &amp; Modifications</w:t>
      </w:r>
      <w:r>
        <w:rPr>
          <w:rFonts w:ascii="Arial" w:hAnsi="Arial" w:cs="Arial"/>
          <w:sz w:val="22"/>
          <w:szCs w:val="22"/>
        </w:rPr>
        <w:t xml:space="preserve">. At any time with thirty (30) days’ written notice, the Agency has the right to change the terms of this Agreement. </w:t>
      </w:r>
    </w:p>
    <w:p w14:paraId="579C0D42" w14:textId="77777777" w:rsidR="00BB01A6" w:rsidRDefault="00BB01A6" w:rsidP="00BB01A6">
      <w:pPr>
        <w:rPr>
          <w:rFonts w:ascii="Arial" w:hAnsi="Arial" w:cs="Arial"/>
          <w:sz w:val="22"/>
          <w:szCs w:val="22"/>
        </w:rPr>
      </w:pPr>
    </w:p>
    <w:p w14:paraId="18B592C4" w14:textId="77777777" w:rsidR="00BB01A6" w:rsidRPr="00B314AC" w:rsidRDefault="00BB01A6" w:rsidP="00BB01A6">
      <w:pPr>
        <w:rPr>
          <w:rFonts w:ascii="Arial" w:hAnsi="Arial" w:cs="Arial"/>
          <w:sz w:val="22"/>
          <w:szCs w:val="22"/>
        </w:rPr>
      </w:pPr>
      <w:r w:rsidRPr="00BB01A6">
        <w:rPr>
          <w:rFonts w:ascii="Arial" w:hAnsi="Arial" w:cs="Arial"/>
          <w:b/>
          <w:sz w:val="22"/>
          <w:szCs w:val="22"/>
        </w:rPr>
        <w:t>XIII. No Waivers</w:t>
      </w:r>
      <w:r>
        <w:rPr>
          <w:rFonts w:ascii="Arial" w:hAnsi="Arial" w:cs="Arial"/>
          <w:sz w:val="22"/>
          <w:szCs w:val="22"/>
        </w:rPr>
        <w:t xml:space="preserve">. </w:t>
      </w:r>
      <w:r w:rsidRPr="00BB01A6">
        <w:rPr>
          <w:rFonts w:ascii="Arial" w:hAnsi="Arial" w:cs="Arial"/>
          <w:sz w:val="22"/>
          <w:szCs w:val="22"/>
        </w:rPr>
        <w:t>The rights and remedies of the parties to this Agreement are cumulative and not alternative.</w:t>
      </w:r>
      <w:r>
        <w:rPr>
          <w:rFonts w:ascii="Arial" w:hAnsi="Arial" w:cs="Arial"/>
          <w:sz w:val="22"/>
          <w:szCs w:val="22"/>
        </w:rPr>
        <w:t xml:space="preserve"> </w:t>
      </w:r>
      <w:r w:rsidRPr="00BB01A6">
        <w:rPr>
          <w:rFonts w:ascii="Arial" w:hAnsi="Arial" w:cs="Arial"/>
          <w:sz w:val="22"/>
          <w:szCs w:val="22"/>
        </w:rPr>
        <w:t>No waiver of any rights is to be charged against any Party u</w:t>
      </w:r>
      <w:r>
        <w:rPr>
          <w:rFonts w:ascii="Arial" w:hAnsi="Arial" w:cs="Arial"/>
          <w:sz w:val="22"/>
          <w:szCs w:val="22"/>
        </w:rPr>
        <w:t xml:space="preserve">nless such waiver is in writing </w:t>
      </w:r>
      <w:r w:rsidRPr="00BB01A6">
        <w:rPr>
          <w:rFonts w:ascii="Arial" w:hAnsi="Arial" w:cs="Arial"/>
          <w:sz w:val="22"/>
          <w:szCs w:val="22"/>
        </w:rPr>
        <w:t>signed by an authorized representative of the Party so charged. Neither the failure nor any</w:t>
      </w:r>
      <w:r>
        <w:rPr>
          <w:rFonts w:ascii="Arial" w:hAnsi="Arial" w:cs="Arial"/>
          <w:sz w:val="22"/>
          <w:szCs w:val="22"/>
        </w:rPr>
        <w:t xml:space="preserve"> </w:t>
      </w:r>
      <w:r w:rsidRPr="00BB01A6">
        <w:rPr>
          <w:rFonts w:ascii="Arial" w:hAnsi="Arial" w:cs="Arial"/>
          <w:sz w:val="22"/>
          <w:szCs w:val="22"/>
        </w:rPr>
        <w:t>delay by any Party in exercising any right, power, or privilege under this Agreement will</w:t>
      </w:r>
      <w:r>
        <w:rPr>
          <w:rFonts w:ascii="Arial" w:hAnsi="Arial" w:cs="Arial"/>
          <w:sz w:val="22"/>
          <w:szCs w:val="22"/>
        </w:rPr>
        <w:t xml:space="preserve"> </w:t>
      </w:r>
      <w:r w:rsidRPr="00BB01A6">
        <w:rPr>
          <w:rFonts w:ascii="Arial" w:hAnsi="Arial" w:cs="Arial"/>
          <w:sz w:val="22"/>
          <w:szCs w:val="22"/>
        </w:rPr>
        <w:t>operate as a waiver of such right, power, or privilege, and n</w:t>
      </w:r>
      <w:r>
        <w:rPr>
          <w:rFonts w:ascii="Arial" w:hAnsi="Arial" w:cs="Arial"/>
          <w:sz w:val="22"/>
          <w:szCs w:val="22"/>
        </w:rPr>
        <w:t xml:space="preserve">o single or partial exercise of </w:t>
      </w:r>
      <w:r w:rsidRPr="00BB01A6">
        <w:rPr>
          <w:rFonts w:ascii="Arial" w:hAnsi="Arial" w:cs="Arial"/>
          <w:sz w:val="22"/>
          <w:szCs w:val="22"/>
        </w:rPr>
        <w:t>any such right, power, or privilege will preclude any other or further exercise of such right,</w:t>
      </w:r>
      <w:r>
        <w:rPr>
          <w:rFonts w:ascii="Arial" w:hAnsi="Arial" w:cs="Arial"/>
          <w:sz w:val="22"/>
          <w:szCs w:val="22"/>
        </w:rPr>
        <w:t xml:space="preserve"> </w:t>
      </w:r>
      <w:r w:rsidRPr="00BB01A6">
        <w:rPr>
          <w:rFonts w:ascii="Arial" w:hAnsi="Arial" w:cs="Arial"/>
          <w:sz w:val="22"/>
          <w:szCs w:val="22"/>
        </w:rPr>
        <w:t>power, or privilege or the exercise of any other right, po</w:t>
      </w:r>
      <w:r>
        <w:rPr>
          <w:rFonts w:ascii="Arial" w:hAnsi="Arial" w:cs="Arial"/>
          <w:sz w:val="22"/>
          <w:szCs w:val="22"/>
        </w:rPr>
        <w:t>wer, or privilege.</w:t>
      </w:r>
    </w:p>
    <w:p w14:paraId="08CC315D" w14:textId="77777777" w:rsidR="00B314AC" w:rsidRDefault="00B314AC" w:rsidP="00B314AC">
      <w:pPr>
        <w:rPr>
          <w:rFonts w:ascii="Arial" w:hAnsi="Arial" w:cs="Arial"/>
          <w:sz w:val="22"/>
          <w:szCs w:val="22"/>
        </w:rPr>
      </w:pPr>
    </w:p>
    <w:p w14:paraId="1C8E6D31" w14:textId="77777777" w:rsidR="00BB01A6" w:rsidRPr="00BB01A6" w:rsidRDefault="00BB01A6" w:rsidP="00BB01A6">
      <w:pPr>
        <w:rPr>
          <w:rFonts w:ascii="Arial" w:hAnsi="Arial" w:cs="Arial"/>
          <w:sz w:val="22"/>
          <w:szCs w:val="22"/>
        </w:rPr>
      </w:pPr>
      <w:r w:rsidRPr="00BB01A6">
        <w:rPr>
          <w:rFonts w:ascii="Arial" w:hAnsi="Arial" w:cs="Arial"/>
          <w:b/>
          <w:sz w:val="22"/>
          <w:szCs w:val="22"/>
        </w:rPr>
        <w:t>XIV. Severability</w:t>
      </w:r>
      <w:r>
        <w:rPr>
          <w:rFonts w:ascii="Arial" w:hAnsi="Arial" w:cs="Arial"/>
          <w:sz w:val="22"/>
          <w:szCs w:val="22"/>
        </w:rPr>
        <w:t xml:space="preserve">. </w:t>
      </w:r>
      <w:r w:rsidRPr="00BB01A6">
        <w:rPr>
          <w:rFonts w:ascii="Arial" w:hAnsi="Arial" w:cs="Arial"/>
          <w:sz w:val="22"/>
          <w:szCs w:val="22"/>
        </w:rPr>
        <w:t>If any provision of this Agreement is held invalid or unenforceable by any court of</w:t>
      </w:r>
      <w:r>
        <w:rPr>
          <w:rFonts w:ascii="Arial" w:hAnsi="Arial" w:cs="Arial"/>
          <w:sz w:val="22"/>
          <w:szCs w:val="22"/>
        </w:rPr>
        <w:t xml:space="preserve"> </w:t>
      </w:r>
      <w:r w:rsidRPr="00BB01A6">
        <w:rPr>
          <w:rFonts w:ascii="Arial" w:hAnsi="Arial" w:cs="Arial"/>
          <w:sz w:val="22"/>
          <w:szCs w:val="22"/>
        </w:rPr>
        <w:t>competent jurisdiction, the other provisions of this Agreement will remain in full force and</w:t>
      </w:r>
      <w:r>
        <w:rPr>
          <w:rFonts w:ascii="Arial" w:hAnsi="Arial" w:cs="Arial"/>
          <w:sz w:val="22"/>
          <w:szCs w:val="22"/>
        </w:rPr>
        <w:t xml:space="preserve"> </w:t>
      </w:r>
      <w:r w:rsidRPr="00BB01A6">
        <w:rPr>
          <w:rFonts w:ascii="Arial" w:hAnsi="Arial" w:cs="Arial"/>
          <w:sz w:val="22"/>
          <w:szCs w:val="22"/>
        </w:rPr>
        <w:t>effect, and, if legally permitted, such offending provision will be replaced with an</w:t>
      </w:r>
      <w:r>
        <w:rPr>
          <w:rFonts w:ascii="Arial" w:hAnsi="Arial" w:cs="Arial"/>
          <w:sz w:val="22"/>
          <w:szCs w:val="22"/>
        </w:rPr>
        <w:t xml:space="preserve"> </w:t>
      </w:r>
      <w:r w:rsidRPr="00BB01A6">
        <w:rPr>
          <w:rFonts w:ascii="Arial" w:hAnsi="Arial" w:cs="Arial"/>
          <w:sz w:val="22"/>
          <w:szCs w:val="22"/>
        </w:rPr>
        <w:t>enforceable provision that as nearly as possible effects the party's intent.</w:t>
      </w:r>
    </w:p>
    <w:p w14:paraId="1EFFB151" w14:textId="77777777" w:rsidR="00BB01A6" w:rsidRDefault="00BB01A6" w:rsidP="00BB01A6">
      <w:pPr>
        <w:rPr>
          <w:rFonts w:ascii="Arial" w:hAnsi="Arial" w:cs="Arial"/>
          <w:sz w:val="22"/>
          <w:szCs w:val="22"/>
        </w:rPr>
      </w:pPr>
    </w:p>
    <w:p w14:paraId="524232F6" w14:textId="77777777" w:rsidR="00BB01A6" w:rsidRPr="00BB01A6" w:rsidRDefault="00BB01A6" w:rsidP="00BB01A6">
      <w:pPr>
        <w:rPr>
          <w:rFonts w:ascii="Arial" w:hAnsi="Arial" w:cs="Arial"/>
          <w:sz w:val="22"/>
          <w:szCs w:val="22"/>
        </w:rPr>
      </w:pPr>
      <w:r w:rsidRPr="00BB01A6">
        <w:rPr>
          <w:rFonts w:ascii="Arial" w:hAnsi="Arial" w:cs="Arial"/>
          <w:b/>
          <w:sz w:val="22"/>
          <w:szCs w:val="22"/>
        </w:rPr>
        <w:t>XV. Execution in Counterparts</w:t>
      </w:r>
      <w:r>
        <w:rPr>
          <w:rFonts w:ascii="Arial" w:hAnsi="Arial" w:cs="Arial"/>
          <w:sz w:val="22"/>
          <w:szCs w:val="22"/>
        </w:rPr>
        <w:t xml:space="preserve">. </w:t>
      </w:r>
      <w:r w:rsidRPr="00BB01A6">
        <w:rPr>
          <w:rFonts w:ascii="Arial" w:hAnsi="Arial" w:cs="Arial"/>
          <w:sz w:val="22"/>
          <w:szCs w:val="22"/>
        </w:rPr>
        <w:t>This Agreement may be executed in counterparts (which may be exchanged by facsimile),</w:t>
      </w:r>
      <w:r>
        <w:rPr>
          <w:rFonts w:ascii="Arial" w:hAnsi="Arial" w:cs="Arial"/>
          <w:sz w:val="22"/>
          <w:szCs w:val="22"/>
        </w:rPr>
        <w:t xml:space="preserve"> </w:t>
      </w:r>
      <w:r w:rsidRPr="00BB01A6">
        <w:rPr>
          <w:rFonts w:ascii="Arial" w:hAnsi="Arial" w:cs="Arial"/>
          <w:sz w:val="22"/>
          <w:szCs w:val="22"/>
        </w:rPr>
        <w:t>each of which will be deemed an original, but all of which to</w:t>
      </w:r>
      <w:r>
        <w:rPr>
          <w:rFonts w:ascii="Arial" w:hAnsi="Arial" w:cs="Arial"/>
          <w:sz w:val="22"/>
          <w:szCs w:val="22"/>
        </w:rPr>
        <w:t xml:space="preserve">gether will constitute the same </w:t>
      </w:r>
      <w:r w:rsidRPr="00BB01A6">
        <w:rPr>
          <w:rFonts w:ascii="Arial" w:hAnsi="Arial" w:cs="Arial"/>
          <w:sz w:val="22"/>
          <w:szCs w:val="22"/>
        </w:rPr>
        <w:t>Agreement.</w:t>
      </w:r>
    </w:p>
    <w:p w14:paraId="50A9EC98" w14:textId="77777777" w:rsidR="00BB01A6" w:rsidRDefault="00BB01A6" w:rsidP="00BB01A6">
      <w:pPr>
        <w:rPr>
          <w:rFonts w:ascii="Arial" w:hAnsi="Arial" w:cs="Arial"/>
          <w:sz w:val="22"/>
          <w:szCs w:val="22"/>
        </w:rPr>
      </w:pPr>
    </w:p>
    <w:p w14:paraId="21E66C45" w14:textId="77777777" w:rsidR="00BB01A6" w:rsidRDefault="00BB01A6" w:rsidP="00BB01A6">
      <w:pPr>
        <w:rPr>
          <w:rFonts w:ascii="Arial" w:hAnsi="Arial" w:cs="Arial"/>
          <w:sz w:val="22"/>
          <w:szCs w:val="22"/>
        </w:rPr>
      </w:pPr>
      <w:r w:rsidRPr="00BB01A6">
        <w:rPr>
          <w:rFonts w:ascii="Arial" w:hAnsi="Arial" w:cs="Arial"/>
          <w:b/>
          <w:sz w:val="22"/>
          <w:szCs w:val="22"/>
        </w:rPr>
        <w:t>XVI. Governing Law</w:t>
      </w:r>
      <w:r>
        <w:rPr>
          <w:rFonts w:ascii="Arial" w:hAnsi="Arial" w:cs="Arial"/>
          <w:sz w:val="22"/>
          <w:szCs w:val="22"/>
        </w:rPr>
        <w:t xml:space="preserve">. </w:t>
      </w:r>
      <w:r w:rsidRPr="00BB01A6">
        <w:rPr>
          <w:rFonts w:ascii="Arial" w:hAnsi="Arial" w:cs="Arial"/>
          <w:sz w:val="22"/>
          <w:szCs w:val="22"/>
        </w:rPr>
        <w:t>The validity, construction, interpretation of this Agreement shall be governed by and</w:t>
      </w:r>
      <w:r>
        <w:rPr>
          <w:rFonts w:ascii="Arial" w:hAnsi="Arial" w:cs="Arial"/>
          <w:sz w:val="22"/>
          <w:szCs w:val="22"/>
        </w:rPr>
        <w:t xml:space="preserve"> </w:t>
      </w:r>
      <w:r w:rsidRPr="00BB01A6">
        <w:rPr>
          <w:rFonts w:ascii="Arial" w:hAnsi="Arial" w:cs="Arial"/>
          <w:sz w:val="22"/>
          <w:szCs w:val="22"/>
        </w:rPr>
        <w:t>construed in accordanc</w:t>
      </w:r>
      <w:r>
        <w:rPr>
          <w:rFonts w:ascii="Arial" w:hAnsi="Arial" w:cs="Arial"/>
          <w:sz w:val="22"/>
          <w:szCs w:val="22"/>
        </w:rPr>
        <w:t xml:space="preserve">e with the laws of the State of _______________________, </w:t>
      </w:r>
      <w:r w:rsidRPr="00BB01A6">
        <w:rPr>
          <w:rFonts w:ascii="Arial" w:hAnsi="Arial" w:cs="Arial"/>
          <w:sz w:val="22"/>
          <w:szCs w:val="22"/>
        </w:rPr>
        <w:t>without regard to</w:t>
      </w:r>
      <w:r>
        <w:rPr>
          <w:rFonts w:ascii="Arial" w:hAnsi="Arial" w:cs="Arial"/>
          <w:sz w:val="22"/>
          <w:szCs w:val="22"/>
        </w:rPr>
        <w:t xml:space="preserve"> </w:t>
      </w:r>
      <w:r w:rsidRPr="00BB01A6">
        <w:rPr>
          <w:rFonts w:ascii="Arial" w:hAnsi="Arial" w:cs="Arial"/>
          <w:sz w:val="22"/>
          <w:szCs w:val="22"/>
        </w:rPr>
        <w:t>principles of conflicts of law.</w:t>
      </w:r>
      <w:r>
        <w:rPr>
          <w:rFonts w:ascii="Arial" w:hAnsi="Arial" w:cs="Arial"/>
          <w:sz w:val="22"/>
          <w:szCs w:val="22"/>
        </w:rPr>
        <w:t xml:space="preserve"> </w:t>
      </w:r>
      <w:r w:rsidRPr="00BB01A6">
        <w:rPr>
          <w:rFonts w:ascii="Arial" w:hAnsi="Arial" w:cs="Arial"/>
          <w:sz w:val="22"/>
          <w:szCs w:val="22"/>
        </w:rPr>
        <w:t xml:space="preserve">The Parties hereby </w:t>
      </w:r>
      <w:r w:rsidRPr="00BB01A6">
        <w:rPr>
          <w:rFonts w:ascii="Arial" w:hAnsi="Arial" w:cs="Arial"/>
          <w:sz w:val="22"/>
          <w:szCs w:val="22"/>
        </w:rPr>
        <w:lastRenderedPageBreak/>
        <w:t>consent and agree to the exclusive jurisdiction of the state and federal</w:t>
      </w:r>
      <w:r>
        <w:rPr>
          <w:rFonts w:ascii="Arial" w:hAnsi="Arial" w:cs="Arial"/>
          <w:sz w:val="22"/>
          <w:szCs w:val="22"/>
        </w:rPr>
        <w:t xml:space="preserve"> </w:t>
      </w:r>
      <w:r w:rsidRPr="00BB01A6">
        <w:rPr>
          <w:rFonts w:ascii="Arial" w:hAnsi="Arial" w:cs="Arial"/>
          <w:sz w:val="22"/>
          <w:szCs w:val="22"/>
        </w:rPr>
        <w:t xml:space="preserve">courts located in </w:t>
      </w:r>
      <w:r>
        <w:rPr>
          <w:rFonts w:ascii="Arial" w:hAnsi="Arial" w:cs="Arial"/>
          <w:sz w:val="22"/>
          <w:szCs w:val="22"/>
        </w:rPr>
        <w:t xml:space="preserve">said State </w:t>
      </w:r>
      <w:r w:rsidRPr="00BB01A6">
        <w:rPr>
          <w:rFonts w:ascii="Arial" w:hAnsi="Arial" w:cs="Arial"/>
          <w:sz w:val="22"/>
          <w:szCs w:val="22"/>
        </w:rPr>
        <w:t>for all suits, actions or proceedings directly or</w:t>
      </w:r>
      <w:r>
        <w:rPr>
          <w:rFonts w:ascii="Arial" w:hAnsi="Arial" w:cs="Arial"/>
          <w:sz w:val="22"/>
          <w:szCs w:val="22"/>
        </w:rPr>
        <w:t xml:space="preserve"> </w:t>
      </w:r>
      <w:r w:rsidRPr="00BB01A6">
        <w:rPr>
          <w:rFonts w:ascii="Arial" w:hAnsi="Arial" w:cs="Arial"/>
          <w:sz w:val="22"/>
          <w:szCs w:val="22"/>
        </w:rPr>
        <w:t>indirectly arising out of or relating to this Agreement, and waive any and all objections to</w:t>
      </w:r>
      <w:r>
        <w:rPr>
          <w:rFonts w:ascii="Arial" w:hAnsi="Arial" w:cs="Arial"/>
          <w:sz w:val="22"/>
          <w:szCs w:val="22"/>
        </w:rPr>
        <w:t xml:space="preserve"> </w:t>
      </w:r>
      <w:r w:rsidRPr="00BB01A6">
        <w:rPr>
          <w:rFonts w:ascii="Arial" w:hAnsi="Arial" w:cs="Arial"/>
          <w:sz w:val="22"/>
          <w:szCs w:val="22"/>
        </w:rPr>
        <w:t>such courts, including but not limited to objections based on improper venue or</w:t>
      </w:r>
      <w:r>
        <w:rPr>
          <w:rFonts w:ascii="Arial" w:hAnsi="Arial" w:cs="Arial"/>
          <w:sz w:val="22"/>
          <w:szCs w:val="22"/>
        </w:rPr>
        <w:t xml:space="preserve"> </w:t>
      </w:r>
      <w:r w:rsidRPr="00BB01A6">
        <w:rPr>
          <w:rFonts w:ascii="Arial" w:hAnsi="Arial" w:cs="Arial"/>
          <w:sz w:val="22"/>
          <w:szCs w:val="22"/>
        </w:rPr>
        <w:t>inconvenient forum, and each Party hereby irrevocably submits to the jurisdiction of such</w:t>
      </w:r>
      <w:r>
        <w:rPr>
          <w:rFonts w:ascii="Arial" w:hAnsi="Arial" w:cs="Arial"/>
          <w:sz w:val="22"/>
          <w:szCs w:val="22"/>
        </w:rPr>
        <w:t xml:space="preserve"> </w:t>
      </w:r>
      <w:r w:rsidRPr="00BB01A6">
        <w:rPr>
          <w:rFonts w:ascii="Arial" w:hAnsi="Arial" w:cs="Arial"/>
          <w:sz w:val="22"/>
          <w:szCs w:val="22"/>
        </w:rPr>
        <w:t>courts in any suits, actions or proceedings arising out of or relating to this Agreement</w:t>
      </w:r>
      <w:r>
        <w:rPr>
          <w:rFonts w:ascii="Arial" w:hAnsi="Arial" w:cs="Arial"/>
          <w:sz w:val="22"/>
          <w:szCs w:val="22"/>
        </w:rPr>
        <w:t xml:space="preserve">. </w:t>
      </w:r>
    </w:p>
    <w:p w14:paraId="1FD45FDF" w14:textId="77777777" w:rsidR="000B3829" w:rsidRDefault="000B3829" w:rsidP="00BB01A6">
      <w:pPr>
        <w:rPr>
          <w:rFonts w:ascii="Arial" w:hAnsi="Arial" w:cs="Arial"/>
          <w:sz w:val="22"/>
          <w:szCs w:val="22"/>
        </w:rPr>
      </w:pPr>
    </w:p>
    <w:p w14:paraId="316EA875" w14:textId="77777777" w:rsidR="000B3829" w:rsidRDefault="000B3829" w:rsidP="00BB01A6">
      <w:pPr>
        <w:rPr>
          <w:rFonts w:ascii="Arial" w:hAnsi="Arial" w:cs="Arial"/>
          <w:sz w:val="22"/>
          <w:szCs w:val="22"/>
        </w:rPr>
      </w:pPr>
      <w:r w:rsidRPr="000B3829">
        <w:rPr>
          <w:rFonts w:ascii="Arial" w:hAnsi="Arial" w:cs="Arial"/>
          <w:b/>
          <w:sz w:val="22"/>
          <w:szCs w:val="22"/>
        </w:rPr>
        <w:t>XVII. Additional Terms and Conditions</w:t>
      </w:r>
      <w:r>
        <w:rPr>
          <w:rFonts w:ascii="Arial" w:hAnsi="Arial" w:cs="Arial"/>
          <w:sz w:val="22"/>
          <w:szCs w:val="22"/>
        </w:rPr>
        <w:t>.  __________________________________________</w:t>
      </w:r>
    </w:p>
    <w:p w14:paraId="7D415E0D" w14:textId="77777777" w:rsidR="000B3829" w:rsidRDefault="000B3829" w:rsidP="00BB01A6">
      <w:pPr>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4FC218D9" w14:textId="77777777" w:rsidR="00BB01A6" w:rsidRPr="00BB01A6" w:rsidRDefault="00BB01A6" w:rsidP="00BB01A6">
      <w:pPr>
        <w:rPr>
          <w:rFonts w:ascii="Arial" w:hAnsi="Arial" w:cs="Arial"/>
          <w:sz w:val="22"/>
          <w:szCs w:val="22"/>
        </w:rPr>
      </w:pPr>
    </w:p>
    <w:p w14:paraId="64402E0C" w14:textId="77777777" w:rsidR="00BB01A6" w:rsidRDefault="00BB01A6" w:rsidP="00BB01A6">
      <w:pPr>
        <w:rPr>
          <w:rFonts w:ascii="Arial" w:hAnsi="Arial" w:cs="Arial"/>
          <w:sz w:val="22"/>
          <w:szCs w:val="22"/>
        </w:rPr>
      </w:pPr>
      <w:r w:rsidRPr="00BB01A6">
        <w:rPr>
          <w:rFonts w:ascii="Arial" w:hAnsi="Arial" w:cs="Arial"/>
          <w:b/>
          <w:sz w:val="22"/>
          <w:szCs w:val="22"/>
        </w:rPr>
        <w:t>XVI</w:t>
      </w:r>
      <w:r w:rsidR="000B3829">
        <w:rPr>
          <w:rFonts w:ascii="Arial" w:hAnsi="Arial" w:cs="Arial"/>
          <w:b/>
          <w:sz w:val="22"/>
          <w:szCs w:val="22"/>
        </w:rPr>
        <w:t>I</w:t>
      </w:r>
      <w:r w:rsidRPr="00BB01A6">
        <w:rPr>
          <w:rFonts w:ascii="Arial" w:hAnsi="Arial" w:cs="Arial"/>
          <w:b/>
          <w:sz w:val="22"/>
          <w:szCs w:val="22"/>
        </w:rPr>
        <w:t>I. Entire Agreement</w:t>
      </w:r>
      <w:r>
        <w:rPr>
          <w:rFonts w:ascii="Arial" w:hAnsi="Arial" w:cs="Arial"/>
          <w:sz w:val="22"/>
          <w:szCs w:val="22"/>
        </w:rPr>
        <w:t xml:space="preserve">. </w:t>
      </w:r>
      <w:r w:rsidRPr="00BB01A6">
        <w:rPr>
          <w:rFonts w:ascii="Arial" w:hAnsi="Arial" w:cs="Arial"/>
          <w:sz w:val="22"/>
          <w:szCs w:val="22"/>
        </w:rPr>
        <w:t>This Agreement constitutes the entire Agreement between the parties with respect to the</w:t>
      </w:r>
      <w:r>
        <w:rPr>
          <w:rFonts w:ascii="Arial" w:hAnsi="Arial" w:cs="Arial"/>
          <w:sz w:val="22"/>
          <w:szCs w:val="22"/>
        </w:rPr>
        <w:t xml:space="preserve"> </w:t>
      </w:r>
      <w:r w:rsidRPr="00BB01A6">
        <w:rPr>
          <w:rFonts w:ascii="Arial" w:hAnsi="Arial" w:cs="Arial"/>
          <w:sz w:val="22"/>
          <w:szCs w:val="22"/>
        </w:rPr>
        <w:t>subject matter contained herein, superseding all previous Agreement pertaining to such</w:t>
      </w:r>
      <w:r>
        <w:rPr>
          <w:rFonts w:ascii="Arial" w:hAnsi="Arial" w:cs="Arial"/>
          <w:sz w:val="22"/>
          <w:szCs w:val="22"/>
        </w:rPr>
        <w:t xml:space="preserve"> </w:t>
      </w:r>
      <w:r w:rsidRPr="00BB01A6">
        <w:rPr>
          <w:rFonts w:ascii="Arial" w:hAnsi="Arial" w:cs="Arial"/>
          <w:sz w:val="22"/>
          <w:szCs w:val="22"/>
        </w:rPr>
        <w:t>subject matter, and may be modified only by an amend</w:t>
      </w:r>
      <w:r>
        <w:rPr>
          <w:rFonts w:ascii="Arial" w:hAnsi="Arial" w:cs="Arial"/>
          <w:sz w:val="22"/>
          <w:szCs w:val="22"/>
        </w:rPr>
        <w:t xml:space="preserve">ment executed in writing by the </w:t>
      </w:r>
      <w:r w:rsidRPr="00BB01A6">
        <w:rPr>
          <w:rFonts w:ascii="Arial" w:hAnsi="Arial" w:cs="Arial"/>
          <w:sz w:val="22"/>
          <w:szCs w:val="22"/>
        </w:rPr>
        <w:t>authorized officers of both parties hereto. All prior agreements, representations, warranties,</w:t>
      </w:r>
      <w:r>
        <w:rPr>
          <w:rFonts w:ascii="Arial" w:hAnsi="Arial" w:cs="Arial"/>
          <w:sz w:val="22"/>
          <w:szCs w:val="22"/>
        </w:rPr>
        <w:t xml:space="preserve"> </w:t>
      </w:r>
      <w:r w:rsidRPr="00BB01A6">
        <w:rPr>
          <w:rFonts w:ascii="Arial" w:hAnsi="Arial" w:cs="Arial"/>
          <w:sz w:val="22"/>
          <w:szCs w:val="22"/>
        </w:rPr>
        <w:t>statements, negotiations, understandings and undertaki</w:t>
      </w:r>
      <w:r>
        <w:rPr>
          <w:rFonts w:ascii="Arial" w:hAnsi="Arial" w:cs="Arial"/>
          <w:sz w:val="22"/>
          <w:szCs w:val="22"/>
        </w:rPr>
        <w:t xml:space="preserve">ngs are superseded hereby. </w:t>
      </w:r>
    </w:p>
    <w:p w14:paraId="0D336DCF" w14:textId="77777777" w:rsidR="00BB01A6" w:rsidRDefault="00BB01A6" w:rsidP="00BB01A6">
      <w:pPr>
        <w:rPr>
          <w:rFonts w:ascii="Arial" w:hAnsi="Arial" w:cs="Arial"/>
          <w:sz w:val="22"/>
          <w:szCs w:val="22"/>
        </w:rPr>
      </w:pPr>
    </w:p>
    <w:p w14:paraId="090863D0" w14:textId="77777777" w:rsidR="00BB01A6" w:rsidRPr="00BB01A6" w:rsidRDefault="00BB01A6" w:rsidP="00BB01A6">
      <w:pPr>
        <w:rPr>
          <w:rFonts w:ascii="Arial" w:hAnsi="Arial" w:cs="Arial"/>
          <w:sz w:val="22"/>
          <w:szCs w:val="22"/>
        </w:rPr>
      </w:pPr>
      <w:r>
        <w:rPr>
          <w:rFonts w:ascii="Arial" w:hAnsi="Arial" w:cs="Arial"/>
          <w:sz w:val="22"/>
          <w:szCs w:val="22"/>
        </w:rPr>
        <w:t xml:space="preserve">Both </w:t>
      </w:r>
      <w:r w:rsidRPr="00BB01A6">
        <w:rPr>
          <w:rFonts w:ascii="Arial" w:hAnsi="Arial" w:cs="Arial"/>
          <w:sz w:val="22"/>
          <w:szCs w:val="22"/>
        </w:rPr>
        <w:t>parties hereto represent that they have read this Agreement, understand it, agree to be</w:t>
      </w:r>
    </w:p>
    <w:p w14:paraId="21E9CC3A" w14:textId="77777777" w:rsidR="00BB01A6" w:rsidRPr="00BB01A6" w:rsidRDefault="00BB01A6" w:rsidP="00BB01A6">
      <w:pPr>
        <w:rPr>
          <w:rFonts w:ascii="Arial" w:hAnsi="Arial" w:cs="Arial"/>
          <w:sz w:val="22"/>
          <w:szCs w:val="22"/>
        </w:rPr>
      </w:pPr>
      <w:r w:rsidRPr="00BB01A6">
        <w:rPr>
          <w:rFonts w:ascii="Arial" w:hAnsi="Arial" w:cs="Arial"/>
          <w:sz w:val="22"/>
          <w:szCs w:val="22"/>
        </w:rPr>
        <w:t>bound by all terms and conditions stated herein, and acknowledge receipt of a signed, true</w:t>
      </w:r>
    </w:p>
    <w:p w14:paraId="214C8040" w14:textId="77777777" w:rsidR="00BB01A6" w:rsidRDefault="00BB01A6" w:rsidP="00BB01A6">
      <w:pPr>
        <w:rPr>
          <w:rFonts w:ascii="Arial" w:hAnsi="Arial" w:cs="Arial"/>
          <w:sz w:val="22"/>
          <w:szCs w:val="22"/>
        </w:rPr>
      </w:pPr>
      <w:r w:rsidRPr="00BB01A6">
        <w:rPr>
          <w:rFonts w:ascii="Arial" w:hAnsi="Arial" w:cs="Arial"/>
          <w:sz w:val="22"/>
          <w:szCs w:val="22"/>
        </w:rPr>
        <w:t>and exact copy of this Agreement.</w:t>
      </w:r>
    </w:p>
    <w:p w14:paraId="0EE0CD0D" w14:textId="77777777" w:rsidR="00BB01A6" w:rsidRPr="00BB01A6" w:rsidRDefault="00BB01A6" w:rsidP="00BB01A6">
      <w:pPr>
        <w:rPr>
          <w:rFonts w:ascii="Arial" w:hAnsi="Arial" w:cs="Arial"/>
          <w:sz w:val="22"/>
          <w:szCs w:val="22"/>
        </w:rPr>
      </w:pPr>
    </w:p>
    <w:p w14:paraId="61272F3B" w14:textId="77777777" w:rsidR="00BB01A6" w:rsidRDefault="00BB01A6" w:rsidP="00BB01A6">
      <w:pPr>
        <w:rPr>
          <w:rFonts w:ascii="Arial" w:hAnsi="Arial" w:cs="Arial"/>
          <w:sz w:val="22"/>
          <w:szCs w:val="22"/>
        </w:rPr>
      </w:pPr>
      <w:r w:rsidRPr="00BB01A6">
        <w:rPr>
          <w:rFonts w:ascii="Arial" w:hAnsi="Arial" w:cs="Arial"/>
          <w:sz w:val="22"/>
          <w:szCs w:val="22"/>
        </w:rPr>
        <w:t>IN WITNESS WHEREOF, the parties have executed this Agreeme</w:t>
      </w:r>
      <w:r>
        <w:rPr>
          <w:rFonts w:ascii="Arial" w:hAnsi="Arial" w:cs="Arial"/>
          <w:sz w:val="22"/>
          <w:szCs w:val="22"/>
        </w:rPr>
        <w:t xml:space="preserve">nt under seal as of the day and </w:t>
      </w:r>
      <w:r w:rsidRPr="00BB01A6">
        <w:rPr>
          <w:rFonts w:ascii="Arial" w:hAnsi="Arial" w:cs="Arial"/>
          <w:sz w:val="22"/>
          <w:szCs w:val="22"/>
        </w:rPr>
        <w:t>year first written above.</w:t>
      </w:r>
    </w:p>
    <w:p w14:paraId="374BDD86" w14:textId="77777777" w:rsidR="00B32775" w:rsidRDefault="00B32775" w:rsidP="00BB01A6">
      <w:pPr>
        <w:rPr>
          <w:rFonts w:ascii="Arial" w:hAnsi="Arial" w:cs="Arial"/>
          <w:sz w:val="22"/>
          <w:szCs w:val="22"/>
        </w:rPr>
      </w:pPr>
    </w:p>
    <w:p w14:paraId="747E3784" w14:textId="77777777" w:rsidR="00B32775" w:rsidRPr="00B32775" w:rsidRDefault="00B32775" w:rsidP="00BB01A6">
      <w:pPr>
        <w:rPr>
          <w:rFonts w:ascii="Arial" w:hAnsi="Arial" w:cs="Arial"/>
          <w:b/>
          <w:sz w:val="22"/>
          <w:szCs w:val="22"/>
        </w:rPr>
      </w:pPr>
      <w:r w:rsidRPr="00B32775">
        <w:rPr>
          <w:rFonts w:ascii="Arial" w:hAnsi="Arial" w:cs="Arial"/>
          <w:b/>
          <w:sz w:val="22"/>
          <w:szCs w:val="22"/>
        </w:rPr>
        <w:t>Agency</w:t>
      </w:r>
    </w:p>
    <w:p w14:paraId="2924BAFD" w14:textId="77777777" w:rsidR="00B32775" w:rsidRDefault="00B32775" w:rsidP="00BB01A6">
      <w:pPr>
        <w:rPr>
          <w:rFonts w:ascii="Arial" w:hAnsi="Arial" w:cs="Arial"/>
          <w:sz w:val="22"/>
          <w:szCs w:val="22"/>
        </w:rPr>
      </w:pPr>
    </w:p>
    <w:p w14:paraId="01265574" w14:textId="6F6AB833" w:rsidR="00B32775" w:rsidRDefault="00B32775" w:rsidP="00BB01A6">
      <w:pPr>
        <w:rPr>
          <w:rFonts w:ascii="Arial" w:hAnsi="Arial" w:cs="Arial"/>
          <w:sz w:val="22"/>
          <w:szCs w:val="22"/>
        </w:rPr>
      </w:pPr>
      <w:r>
        <w:rPr>
          <w:rFonts w:ascii="Arial" w:hAnsi="Arial" w:cs="Arial"/>
          <w:sz w:val="22"/>
          <w:szCs w:val="22"/>
        </w:rPr>
        <w:t xml:space="preserve">Agency Representative’s Signature </w:t>
      </w:r>
      <w:hyperlink r:id="rId7" w:history="1">
        <w:r w:rsidRPr="008E1DFE">
          <w:rPr>
            <w:rStyle w:val="Hyperlink"/>
            <w:rFonts w:ascii="Arial" w:hAnsi="Arial" w:cs="Arial"/>
            <w:sz w:val="22"/>
            <w:szCs w:val="22"/>
          </w:rPr>
          <w:t>____________________________</w:t>
        </w:r>
      </w:hyperlink>
      <w:r>
        <w:rPr>
          <w:rFonts w:ascii="Arial" w:hAnsi="Arial" w:cs="Arial"/>
          <w:sz w:val="22"/>
          <w:szCs w:val="22"/>
        </w:rPr>
        <w:t xml:space="preserve"> Date _______________</w:t>
      </w:r>
    </w:p>
    <w:p w14:paraId="36A8F8F1" w14:textId="77777777" w:rsidR="00B32775" w:rsidRDefault="00B32775" w:rsidP="00BB01A6">
      <w:pPr>
        <w:rPr>
          <w:rFonts w:ascii="Arial" w:hAnsi="Arial" w:cs="Arial"/>
          <w:sz w:val="22"/>
          <w:szCs w:val="22"/>
        </w:rPr>
      </w:pPr>
    </w:p>
    <w:p w14:paraId="0B62F911" w14:textId="77777777" w:rsidR="00B32775" w:rsidRDefault="00B32775" w:rsidP="00BB01A6">
      <w:pPr>
        <w:rPr>
          <w:rFonts w:ascii="Arial" w:hAnsi="Arial" w:cs="Arial"/>
          <w:sz w:val="22"/>
          <w:szCs w:val="22"/>
        </w:rPr>
      </w:pPr>
      <w:r>
        <w:rPr>
          <w:rFonts w:ascii="Arial" w:hAnsi="Arial" w:cs="Arial"/>
          <w:sz w:val="22"/>
          <w:szCs w:val="22"/>
        </w:rPr>
        <w:t>Print Name ____________________________</w:t>
      </w:r>
    </w:p>
    <w:p w14:paraId="6EF9B300" w14:textId="77777777" w:rsidR="00B32775" w:rsidRDefault="00B32775" w:rsidP="00BB01A6">
      <w:pPr>
        <w:rPr>
          <w:rFonts w:ascii="Arial" w:hAnsi="Arial" w:cs="Arial"/>
          <w:sz w:val="22"/>
          <w:szCs w:val="22"/>
        </w:rPr>
      </w:pPr>
    </w:p>
    <w:p w14:paraId="7C54FF2E" w14:textId="77777777" w:rsidR="00B32775" w:rsidRDefault="00B32775" w:rsidP="00BB01A6">
      <w:pPr>
        <w:rPr>
          <w:rFonts w:ascii="Arial" w:hAnsi="Arial" w:cs="Arial"/>
          <w:b/>
          <w:sz w:val="22"/>
          <w:szCs w:val="22"/>
        </w:rPr>
      </w:pPr>
      <w:r w:rsidRPr="00B32775">
        <w:rPr>
          <w:rFonts w:ascii="Arial" w:hAnsi="Arial" w:cs="Arial"/>
          <w:b/>
          <w:sz w:val="22"/>
          <w:szCs w:val="22"/>
        </w:rPr>
        <w:t>Salesperson</w:t>
      </w:r>
    </w:p>
    <w:p w14:paraId="63CE9566" w14:textId="77777777" w:rsidR="00B32775" w:rsidRDefault="00B32775" w:rsidP="00BB01A6">
      <w:pPr>
        <w:rPr>
          <w:rFonts w:ascii="Arial" w:hAnsi="Arial" w:cs="Arial"/>
          <w:b/>
          <w:sz w:val="22"/>
          <w:szCs w:val="22"/>
        </w:rPr>
      </w:pPr>
    </w:p>
    <w:p w14:paraId="0746567B" w14:textId="5ECFEE57" w:rsidR="00B32775" w:rsidRDefault="00B32775" w:rsidP="00B32775">
      <w:pPr>
        <w:rPr>
          <w:rFonts w:ascii="Arial" w:hAnsi="Arial" w:cs="Arial"/>
          <w:sz w:val="22"/>
          <w:szCs w:val="22"/>
        </w:rPr>
      </w:pPr>
      <w:r>
        <w:rPr>
          <w:rFonts w:ascii="Arial" w:hAnsi="Arial" w:cs="Arial"/>
          <w:sz w:val="22"/>
          <w:szCs w:val="22"/>
        </w:rPr>
        <w:t xml:space="preserve">Salesperson’s Signature </w:t>
      </w:r>
      <w:hyperlink r:id="rId8" w:history="1">
        <w:r w:rsidRPr="008E1DFE">
          <w:rPr>
            <w:rStyle w:val="Hyperlink"/>
            <w:rFonts w:ascii="Arial" w:hAnsi="Arial" w:cs="Arial"/>
            <w:sz w:val="22"/>
            <w:szCs w:val="22"/>
          </w:rPr>
          <w:t>____________________________</w:t>
        </w:r>
      </w:hyperlink>
      <w:r>
        <w:rPr>
          <w:rFonts w:ascii="Arial" w:hAnsi="Arial" w:cs="Arial"/>
          <w:sz w:val="22"/>
          <w:szCs w:val="22"/>
        </w:rPr>
        <w:t xml:space="preserve"> Date _______________</w:t>
      </w:r>
    </w:p>
    <w:p w14:paraId="307059CB" w14:textId="77777777" w:rsidR="00B32775" w:rsidRDefault="00B32775" w:rsidP="00B32775">
      <w:pPr>
        <w:rPr>
          <w:rFonts w:ascii="Arial" w:hAnsi="Arial" w:cs="Arial"/>
          <w:sz w:val="22"/>
          <w:szCs w:val="22"/>
        </w:rPr>
      </w:pPr>
    </w:p>
    <w:p w14:paraId="6131818F" w14:textId="77777777" w:rsidR="00B32775" w:rsidRDefault="00B32775" w:rsidP="00B32775">
      <w:pPr>
        <w:rPr>
          <w:rFonts w:ascii="Arial" w:hAnsi="Arial" w:cs="Arial"/>
          <w:sz w:val="22"/>
          <w:szCs w:val="22"/>
        </w:rPr>
      </w:pPr>
      <w:r>
        <w:rPr>
          <w:rFonts w:ascii="Arial" w:hAnsi="Arial" w:cs="Arial"/>
          <w:sz w:val="22"/>
          <w:szCs w:val="22"/>
        </w:rPr>
        <w:t>Print Name ____________________________</w:t>
      </w:r>
    </w:p>
    <w:p w14:paraId="4344295C" w14:textId="77777777" w:rsidR="00B32775" w:rsidRPr="00B32775" w:rsidRDefault="00B32775" w:rsidP="00BB01A6">
      <w:pPr>
        <w:rPr>
          <w:rFonts w:ascii="Arial" w:hAnsi="Arial" w:cs="Arial"/>
          <w:b/>
          <w:sz w:val="22"/>
          <w:szCs w:val="22"/>
        </w:rPr>
      </w:pPr>
    </w:p>
    <w:sectPr w:rsidR="00B32775" w:rsidRPr="00B32775" w:rsidSect="00A738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E543" w14:textId="77777777" w:rsidR="00D100BD" w:rsidRDefault="00D100BD" w:rsidP="002E70C0">
      <w:r>
        <w:separator/>
      </w:r>
    </w:p>
  </w:endnote>
  <w:endnote w:type="continuationSeparator" w:id="0">
    <w:p w14:paraId="7D3AEC97" w14:textId="77777777" w:rsidR="00D100BD" w:rsidRDefault="00D100BD" w:rsidP="002E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4635939"/>
      <w:docPartObj>
        <w:docPartGallery w:val="Page Numbers (Bottom of Page)"/>
        <w:docPartUnique/>
      </w:docPartObj>
    </w:sdtPr>
    <w:sdtEndPr>
      <w:rPr>
        <w:rStyle w:val="PageNumber"/>
      </w:rPr>
    </w:sdtEndPr>
    <w:sdtContent>
      <w:p w14:paraId="268490B7" w14:textId="77777777" w:rsidR="002E70C0" w:rsidRDefault="002E70C0" w:rsidP="00161D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0829D" w14:textId="77777777" w:rsidR="002E70C0" w:rsidRDefault="002E70C0" w:rsidP="002E7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5404" w14:textId="77777777" w:rsidR="002E70C0" w:rsidRPr="002E70C0" w:rsidRDefault="002E70C0" w:rsidP="00161DF2">
    <w:pPr>
      <w:pStyle w:val="Footer"/>
      <w:framePr w:wrap="none" w:vAnchor="text" w:hAnchor="margin" w:xAlign="right" w:y="1"/>
      <w:rPr>
        <w:rStyle w:val="PageNumber"/>
        <w:rFonts w:ascii="Arial" w:hAnsi="Arial" w:cs="Arial"/>
        <w:sz w:val="16"/>
        <w:szCs w:val="16"/>
      </w:rPr>
    </w:pPr>
    <w:r w:rsidRPr="002E70C0">
      <w:rPr>
        <w:rStyle w:val="PageNumber"/>
        <w:rFonts w:ascii="Arial" w:hAnsi="Arial" w:cs="Arial"/>
        <w:sz w:val="16"/>
        <w:szCs w:val="16"/>
      </w:rPr>
      <w:t xml:space="preserve">Page </w:t>
    </w:r>
    <w:sdt>
      <w:sdtPr>
        <w:rPr>
          <w:rStyle w:val="PageNumber"/>
          <w:rFonts w:ascii="Arial" w:hAnsi="Arial" w:cs="Arial"/>
          <w:sz w:val="16"/>
          <w:szCs w:val="16"/>
        </w:rPr>
        <w:id w:val="1689725797"/>
        <w:docPartObj>
          <w:docPartGallery w:val="Page Numbers (Bottom of Page)"/>
          <w:docPartUnique/>
        </w:docPartObj>
      </w:sdtPr>
      <w:sdtEndPr>
        <w:rPr>
          <w:rStyle w:val="PageNumber"/>
        </w:rPr>
      </w:sdtEndPr>
      <w:sdtContent>
        <w:r w:rsidRPr="002E70C0">
          <w:rPr>
            <w:rStyle w:val="PageNumber"/>
            <w:rFonts w:ascii="Arial" w:hAnsi="Arial" w:cs="Arial"/>
            <w:sz w:val="16"/>
            <w:szCs w:val="16"/>
          </w:rPr>
          <w:fldChar w:fldCharType="begin"/>
        </w:r>
        <w:r w:rsidRPr="002E70C0">
          <w:rPr>
            <w:rStyle w:val="PageNumber"/>
            <w:rFonts w:ascii="Arial" w:hAnsi="Arial" w:cs="Arial"/>
            <w:sz w:val="16"/>
            <w:szCs w:val="16"/>
          </w:rPr>
          <w:instrText xml:space="preserve"> PAGE </w:instrText>
        </w:r>
        <w:r w:rsidRPr="002E70C0">
          <w:rPr>
            <w:rStyle w:val="PageNumber"/>
            <w:rFonts w:ascii="Arial" w:hAnsi="Arial" w:cs="Arial"/>
            <w:sz w:val="16"/>
            <w:szCs w:val="16"/>
          </w:rPr>
          <w:fldChar w:fldCharType="separate"/>
        </w:r>
        <w:r w:rsidRPr="002E70C0">
          <w:rPr>
            <w:rStyle w:val="PageNumber"/>
            <w:rFonts w:ascii="Arial" w:hAnsi="Arial" w:cs="Arial"/>
            <w:noProof/>
            <w:sz w:val="16"/>
            <w:szCs w:val="16"/>
          </w:rPr>
          <w:t>1</w:t>
        </w:r>
        <w:r w:rsidRPr="002E70C0">
          <w:rPr>
            <w:rStyle w:val="PageNumber"/>
            <w:rFonts w:ascii="Arial" w:hAnsi="Arial" w:cs="Arial"/>
            <w:sz w:val="16"/>
            <w:szCs w:val="16"/>
          </w:rPr>
          <w:fldChar w:fldCharType="end"/>
        </w:r>
        <w:r w:rsidRPr="002E70C0">
          <w:rPr>
            <w:rStyle w:val="PageNumber"/>
            <w:rFonts w:ascii="Arial" w:hAnsi="Arial" w:cs="Arial"/>
            <w:sz w:val="16"/>
            <w:szCs w:val="16"/>
          </w:rPr>
          <w:t xml:space="preserve"> of 4</w:t>
        </w:r>
      </w:sdtContent>
    </w:sdt>
  </w:p>
  <w:p w14:paraId="073FD607" w14:textId="77777777" w:rsidR="002E70C0" w:rsidRPr="002E70C0" w:rsidRDefault="00AB0684" w:rsidP="00AB0684">
    <w:pPr>
      <w:pStyle w:val="Footer"/>
      <w:ind w:right="360"/>
      <w:rPr>
        <w:rFonts w:ascii="Arial" w:hAnsi="Arial" w:cs="Arial"/>
        <w:color w:val="000000" w:themeColor="text1"/>
        <w:sz w:val="16"/>
        <w:szCs w:val="16"/>
      </w:rPr>
    </w:pPr>
    <w:r w:rsidRPr="00AB0684">
      <w:rPr>
        <w:rStyle w:val="Hyperlink"/>
        <w:rFonts w:ascii="Arial" w:hAnsi="Arial" w:cs="Arial"/>
        <w:noProof/>
        <w:color w:val="000000" w:themeColor="text1"/>
        <w:sz w:val="20"/>
        <w:szCs w:val="20"/>
        <w:u w:val="none"/>
      </w:rPr>
      <w:drawing>
        <wp:inline distT="0" distB="0" distL="0" distR="0" wp14:anchorId="28CFB1B4" wp14:editId="42E1045B">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D818" w14:textId="77777777" w:rsidR="00AB0684" w:rsidRDefault="00AB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8FF4" w14:textId="77777777" w:rsidR="00D100BD" w:rsidRDefault="00D100BD" w:rsidP="002E70C0">
      <w:r>
        <w:separator/>
      </w:r>
    </w:p>
  </w:footnote>
  <w:footnote w:type="continuationSeparator" w:id="0">
    <w:p w14:paraId="4A4011A3" w14:textId="77777777" w:rsidR="00D100BD" w:rsidRDefault="00D100BD" w:rsidP="002E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4483" w14:textId="77777777" w:rsidR="00AB0684" w:rsidRDefault="00AB0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65CD" w14:textId="77777777" w:rsidR="00AB0684" w:rsidRDefault="00AB0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6E4E" w14:textId="77777777" w:rsidR="00AB0684" w:rsidRDefault="00AB0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99B"/>
    <w:multiLevelType w:val="hybridMultilevel"/>
    <w:tmpl w:val="7402DF9A"/>
    <w:lvl w:ilvl="0" w:tplc="5B2E4C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A3760"/>
    <w:multiLevelType w:val="hybridMultilevel"/>
    <w:tmpl w:val="BBB6AD08"/>
    <w:lvl w:ilvl="0" w:tplc="905A4F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F75D5"/>
    <w:multiLevelType w:val="hybridMultilevel"/>
    <w:tmpl w:val="4036E584"/>
    <w:lvl w:ilvl="0" w:tplc="FACC1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F1024"/>
    <w:multiLevelType w:val="hybridMultilevel"/>
    <w:tmpl w:val="F1CE18EC"/>
    <w:lvl w:ilvl="0" w:tplc="E7CC0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717635">
    <w:abstractNumId w:val="0"/>
  </w:num>
  <w:num w:numId="2" w16cid:durableId="1012952339">
    <w:abstractNumId w:val="1"/>
  </w:num>
  <w:num w:numId="3" w16cid:durableId="1466314331">
    <w:abstractNumId w:val="2"/>
  </w:num>
  <w:num w:numId="4" w16cid:durableId="113780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2"/>
    <w:rsid w:val="00031361"/>
    <w:rsid w:val="000B3829"/>
    <w:rsid w:val="000C475C"/>
    <w:rsid w:val="002E70C0"/>
    <w:rsid w:val="00431B3C"/>
    <w:rsid w:val="00445D12"/>
    <w:rsid w:val="004D4FA9"/>
    <w:rsid w:val="006378DA"/>
    <w:rsid w:val="00684B06"/>
    <w:rsid w:val="00757570"/>
    <w:rsid w:val="00790602"/>
    <w:rsid w:val="00887C12"/>
    <w:rsid w:val="008E1DFE"/>
    <w:rsid w:val="00A60C30"/>
    <w:rsid w:val="00A738AF"/>
    <w:rsid w:val="00AB0684"/>
    <w:rsid w:val="00AC72CF"/>
    <w:rsid w:val="00AE00C5"/>
    <w:rsid w:val="00B314AC"/>
    <w:rsid w:val="00B32775"/>
    <w:rsid w:val="00BB01A6"/>
    <w:rsid w:val="00D04F5F"/>
    <w:rsid w:val="00D100BD"/>
    <w:rsid w:val="00D5348A"/>
    <w:rsid w:val="00E50C4D"/>
    <w:rsid w:val="00E67D1C"/>
    <w:rsid w:val="00E7335D"/>
    <w:rsid w:val="00EF1306"/>
    <w:rsid w:val="00EF4BBE"/>
    <w:rsid w:val="00F2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8AE0"/>
  <w15:chartTrackingRefBased/>
  <w15:docId w15:val="{E4BBA66A-40A0-A142-8D8E-D501525E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12"/>
    <w:pPr>
      <w:ind w:left="720"/>
      <w:contextualSpacing/>
    </w:pPr>
  </w:style>
  <w:style w:type="paragraph" w:styleId="Header">
    <w:name w:val="header"/>
    <w:basedOn w:val="Normal"/>
    <w:link w:val="HeaderChar"/>
    <w:uiPriority w:val="99"/>
    <w:unhideWhenUsed/>
    <w:rsid w:val="002E70C0"/>
    <w:pPr>
      <w:tabs>
        <w:tab w:val="center" w:pos="4680"/>
        <w:tab w:val="right" w:pos="9360"/>
      </w:tabs>
    </w:pPr>
  </w:style>
  <w:style w:type="character" w:customStyle="1" w:styleId="HeaderChar">
    <w:name w:val="Header Char"/>
    <w:basedOn w:val="DefaultParagraphFont"/>
    <w:link w:val="Header"/>
    <w:uiPriority w:val="99"/>
    <w:rsid w:val="002E70C0"/>
  </w:style>
  <w:style w:type="paragraph" w:styleId="Footer">
    <w:name w:val="footer"/>
    <w:basedOn w:val="Normal"/>
    <w:link w:val="FooterChar"/>
    <w:uiPriority w:val="99"/>
    <w:unhideWhenUsed/>
    <w:rsid w:val="002E70C0"/>
    <w:pPr>
      <w:tabs>
        <w:tab w:val="center" w:pos="4680"/>
        <w:tab w:val="right" w:pos="9360"/>
      </w:tabs>
    </w:pPr>
  </w:style>
  <w:style w:type="character" w:customStyle="1" w:styleId="FooterChar">
    <w:name w:val="Footer Char"/>
    <w:basedOn w:val="DefaultParagraphFont"/>
    <w:link w:val="Footer"/>
    <w:uiPriority w:val="99"/>
    <w:rsid w:val="002E70C0"/>
  </w:style>
  <w:style w:type="character" w:styleId="Hyperlink">
    <w:name w:val="Hyperlink"/>
    <w:basedOn w:val="DefaultParagraphFont"/>
    <w:uiPriority w:val="99"/>
    <w:unhideWhenUsed/>
    <w:rsid w:val="002E70C0"/>
    <w:rPr>
      <w:color w:val="0563C1" w:themeColor="hyperlink"/>
      <w:u w:val="single"/>
    </w:rPr>
  </w:style>
  <w:style w:type="character" w:styleId="UnresolvedMention">
    <w:name w:val="Unresolved Mention"/>
    <w:basedOn w:val="DefaultParagraphFont"/>
    <w:uiPriority w:val="99"/>
    <w:semiHidden/>
    <w:unhideWhenUsed/>
    <w:rsid w:val="002E70C0"/>
    <w:rPr>
      <w:color w:val="605E5C"/>
      <w:shd w:val="clear" w:color="auto" w:fill="E1DFDD"/>
    </w:rPr>
  </w:style>
  <w:style w:type="character" w:styleId="PageNumber">
    <w:name w:val="page number"/>
    <w:basedOn w:val="DefaultParagraphFont"/>
    <w:uiPriority w:val="99"/>
    <w:semiHidden/>
    <w:unhideWhenUsed/>
    <w:rsid w:val="002E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5684">
      <w:bodyDiv w:val="1"/>
      <w:marLeft w:val="0"/>
      <w:marRight w:val="0"/>
      <w:marTop w:val="0"/>
      <w:marBottom w:val="0"/>
      <w:divBdr>
        <w:top w:val="none" w:sz="0" w:space="0" w:color="auto"/>
        <w:left w:val="none" w:sz="0" w:space="0" w:color="auto"/>
        <w:bottom w:val="none" w:sz="0" w:space="0" w:color="auto"/>
        <w:right w:val="none" w:sz="0" w:space="0" w:color="auto"/>
      </w:divBdr>
    </w:div>
    <w:div w:id="17725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Real Estate Agent Independent Contractor Agreement</vt:lpstr>
    </vt:vector>
  </TitlesOfParts>
  <Manager/>
  <Company/>
  <LinksUpToDate>false</LinksUpToDate>
  <CharactersWithSpaces>11937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Agent Independent Contractor Agreement</dc:title>
  <dc:subject/>
  <dc:creator>eForms</dc:creator>
  <cp:keywords/>
  <dc:description/>
  <cp:lastModifiedBy>Hansel Pupo</cp:lastModifiedBy>
  <cp:revision>6</cp:revision>
  <dcterms:created xsi:type="dcterms:W3CDTF">2018-06-22T15:28:00Z</dcterms:created>
  <dcterms:modified xsi:type="dcterms:W3CDTF">2022-06-24T03:12:00Z</dcterms:modified>
  <cp:category/>
</cp:coreProperties>
</file>