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29FB4" w14:textId="77777777" w:rsidR="007A7EF6" w:rsidRDefault="007A7EF6">
      <w:pPr>
        <w:pStyle w:val="BodyText"/>
        <w:tabs>
          <w:tab w:val="left" w:pos="6599"/>
        </w:tabs>
        <w:spacing w:before="90"/>
      </w:pPr>
    </w:p>
    <w:p w14:paraId="18D7E5C2" w14:textId="77777777" w:rsidR="007A7EF6" w:rsidRDefault="007A7EF6">
      <w:pPr>
        <w:pStyle w:val="BodyText"/>
        <w:tabs>
          <w:tab w:val="left" w:pos="6599"/>
        </w:tabs>
        <w:spacing w:before="90"/>
      </w:pPr>
    </w:p>
    <w:p w14:paraId="6FC4E291" w14:textId="77777777" w:rsidR="007A7EF6" w:rsidRDefault="007A7EF6">
      <w:pPr>
        <w:pStyle w:val="BodyText"/>
        <w:tabs>
          <w:tab w:val="left" w:pos="6599"/>
        </w:tabs>
        <w:spacing w:before="90"/>
      </w:pPr>
    </w:p>
    <w:p w14:paraId="34E4C4BD" w14:textId="77777777" w:rsidR="007A7EF6" w:rsidRDefault="007A7EF6">
      <w:pPr>
        <w:pStyle w:val="BodyText"/>
        <w:tabs>
          <w:tab w:val="left" w:pos="6599"/>
        </w:tabs>
        <w:spacing w:before="90"/>
      </w:pPr>
    </w:p>
    <w:p w14:paraId="0EC64BE8" w14:textId="7665A7D6" w:rsidR="00F1194E" w:rsidRDefault="00000000">
      <w:pPr>
        <w:pStyle w:val="BodyText"/>
        <w:tabs>
          <w:tab w:val="left" w:pos="6599"/>
        </w:tabs>
        <w:spacing w:before="90"/>
      </w:pPr>
      <w:r>
        <w:rPr>
          <w:noProof/>
        </w:rPr>
        <mc:AlternateContent>
          <mc:Choice Requires="wps">
            <w:drawing>
              <wp:anchor distT="0" distB="0" distL="114300" distR="114300" simplePos="0" relativeHeight="251663360" behindDoc="0" locked="0" layoutInCell="1" allowOverlap="1" wp14:anchorId="3246EFE1" wp14:editId="666D6733">
                <wp:simplePos x="0" y="0"/>
                <wp:positionH relativeFrom="column">
                  <wp:posOffset>30824</wp:posOffset>
                </wp:positionH>
                <wp:positionV relativeFrom="paragraph">
                  <wp:posOffset>133566</wp:posOffset>
                </wp:positionV>
                <wp:extent cx="5943600" cy="0"/>
                <wp:effectExtent l="0" t="0" r="12700" b="12700"/>
                <wp:wrapNone/>
                <wp:docPr id="702912067" name="Straight Connector 1"/>
                <wp:cNvGraphicFramePr/>
                <a:graphic xmlns:a="http://schemas.openxmlformats.org/drawingml/2006/main">
                  <a:graphicData uri="http://schemas.microsoft.com/office/word/2010/wordprocessingShape">
                    <wps:wsp>
                      <wps:cNvCnPr/>
                      <wps:spPr>
                        <a:xfrm>
                          <a:off x="0" y="0"/>
                          <a:ext cx="5943600" cy="0"/>
                        </a:xfrm>
                        <a:prstGeom prst="straightConnector1">
                          <a:avLst/>
                        </a:prstGeom>
                        <a:noFill/>
                        <a:ln w="6345" cap="flat">
                          <a:solidFill>
                            <a:srgbClr val="000000"/>
                          </a:solidFill>
                          <a:prstDash val="solid"/>
                          <a:miter/>
                        </a:ln>
                      </wps:spPr>
                      <wps:bodyPr/>
                    </wps:wsp>
                  </a:graphicData>
                </a:graphic>
              </wp:anchor>
            </w:drawing>
          </mc:Choice>
          <mc:Fallback>
            <w:pict>
              <v:shapetype w14:anchorId="5BB9A490" id="_x0000_t32" coordsize="21600,21600" o:spt="32" o:oned="t" path="m,l21600,21600e" filled="f">
                <v:path arrowok="t" fillok="f" o:connecttype="none"/>
                <o:lock v:ext="edit" shapetype="t"/>
              </v:shapetype>
              <v:shape id="Straight Connector 1" o:spid="_x0000_s1026" type="#_x0000_t32" style="position:absolute;margin-left:2.45pt;margin-top:10.5pt;width:468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" strokeweight=".17625mm">
                <v:stroke joinstyle="miter"/>
              </v:shape>
            </w:pict>
          </mc:Fallback>
        </mc:AlternateContent>
      </w:r>
    </w:p>
    <w:p w14:paraId="685AB628" w14:textId="77777777" w:rsidR="00F1194E" w:rsidRDefault="00000000">
      <w:pPr>
        <w:jc w:val="center"/>
        <w:rPr>
          <w:i/>
          <w:iCs/>
          <w:sz w:val="16"/>
          <w:szCs w:val="16"/>
        </w:rPr>
      </w:pPr>
      <w:r>
        <w:rPr>
          <w:i/>
          <w:iCs/>
          <w:sz w:val="16"/>
          <w:szCs w:val="16"/>
        </w:rPr>
        <w:t>space above this line for Recorder’s use</w:t>
      </w:r>
    </w:p>
    <w:p w14:paraId="7B0B032E" w14:textId="77777777" w:rsidR="00F1194E" w:rsidRDefault="00F1194E">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360"/>
        <w:gridCol w:w="4495"/>
      </w:tblGrid>
      <w:tr w:rsidR="003E67F3" w:rsidRPr="003E67F3" w14:paraId="0EE686BB" w14:textId="77777777" w:rsidTr="004735D6">
        <w:trPr>
          <w:trHeight w:val="360"/>
        </w:trPr>
        <w:tc>
          <w:tcPr>
            <w:tcW w:w="4495" w:type="dxa"/>
            <w:vAlign w:val="bottom"/>
          </w:tcPr>
          <w:p w14:paraId="1DF167A7" w14:textId="468553EC" w:rsidR="003E67F3" w:rsidRPr="003E67F3" w:rsidRDefault="003E67F3" w:rsidP="003E67F3">
            <w:pPr>
              <w:rPr>
                <w:rFonts w:ascii="Arial" w:hAnsi="Arial" w:cs="Arial"/>
                <w:sz w:val="20"/>
                <w:szCs w:val="20"/>
              </w:rPr>
            </w:pPr>
            <w:r>
              <w:rPr>
                <w:rFonts w:ascii="Arial" w:hAnsi="Arial" w:cs="Arial"/>
                <w:sz w:val="20"/>
                <w:szCs w:val="20"/>
              </w:rPr>
              <w:t>Recording requested by</w:t>
            </w:r>
          </w:p>
        </w:tc>
        <w:tc>
          <w:tcPr>
            <w:tcW w:w="360" w:type="dxa"/>
            <w:vAlign w:val="bottom"/>
          </w:tcPr>
          <w:p w14:paraId="51222F8F" w14:textId="77777777" w:rsidR="003E67F3" w:rsidRPr="003E67F3" w:rsidRDefault="003E67F3" w:rsidP="003E67F3">
            <w:pPr>
              <w:rPr>
                <w:rFonts w:ascii="Arial" w:hAnsi="Arial" w:cs="Arial"/>
                <w:sz w:val="20"/>
                <w:szCs w:val="20"/>
              </w:rPr>
            </w:pPr>
          </w:p>
        </w:tc>
        <w:tc>
          <w:tcPr>
            <w:tcW w:w="4495" w:type="dxa"/>
            <w:vAlign w:val="bottom"/>
          </w:tcPr>
          <w:p w14:paraId="27875C24" w14:textId="24D1F0AE" w:rsidR="003E67F3" w:rsidRPr="003E67F3" w:rsidRDefault="003E67F3" w:rsidP="003E67F3">
            <w:pPr>
              <w:rPr>
                <w:rFonts w:ascii="Arial" w:hAnsi="Arial" w:cs="Arial"/>
                <w:sz w:val="20"/>
                <w:szCs w:val="20"/>
              </w:rPr>
            </w:pPr>
            <w:r>
              <w:rPr>
                <w:rFonts w:ascii="Arial" w:hAnsi="Arial" w:cs="Arial"/>
                <w:sz w:val="20"/>
                <w:szCs w:val="20"/>
              </w:rPr>
              <w:t>After recording mail statements to</w:t>
            </w:r>
          </w:p>
        </w:tc>
      </w:tr>
      <w:tr w:rsidR="003E67F3" w:rsidRPr="003E67F3" w14:paraId="72D40E53" w14:textId="77777777" w:rsidTr="004735D6">
        <w:trPr>
          <w:trHeight w:val="360"/>
        </w:trPr>
        <w:tc>
          <w:tcPr>
            <w:tcW w:w="4495" w:type="dxa"/>
            <w:tcBorders>
              <w:bottom w:val="single" w:sz="4" w:space="0" w:color="auto"/>
            </w:tcBorders>
            <w:vAlign w:val="bottom"/>
          </w:tcPr>
          <w:p w14:paraId="3CCB6982" w14:textId="77777777" w:rsidR="003E67F3" w:rsidRPr="003E67F3" w:rsidRDefault="003E67F3" w:rsidP="003E67F3">
            <w:pPr>
              <w:rPr>
                <w:rFonts w:ascii="Arial" w:hAnsi="Arial" w:cs="Arial"/>
                <w:sz w:val="20"/>
                <w:szCs w:val="20"/>
              </w:rPr>
            </w:pPr>
          </w:p>
        </w:tc>
        <w:tc>
          <w:tcPr>
            <w:tcW w:w="360" w:type="dxa"/>
            <w:vAlign w:val="bottom"/>
          </w:tcPr>
          <w:p w14:paraId="629B7532" w14:textId="77777777" w:rsidR="003E67F3" w:rsidRPr="003E67F3" w:rsidRDefault="003E67F3" w:rsidP="003E67F3">
            <w:pPr>
              <w:rPr>
                <w:rFonts w:ascii="Arial" w:hAnsi="Arial" w:cs="Arial"/>
                <w:sz w:val="20"/>
                <w:szCs w:val="20"/>
              </w:rPr>
            </w:pPr>
          </w:p>
        </w:tc>
        <w:tc>
          <w:tcPr>
            <w:tcW w:w="4495" w:type="dxa"/>
            <w:tcBorders>
              <w:bottom w:val="single" w:sz="4" w:space="0" w:color="auto"/>
            </w:tcBorders>
            <w:vAlign w:val="bottom"/>
          </w:tcPr>
          <w:p w14:paraId="00EBD842" w14:textId="77777777" w:rsidR="003E67F3" w:rsidRPr="003E67F3" w:rsidRDefault="003E67F3" w:rsidP="003E67F3">
            <w:pPr>
              <w:rPr>
                <w:rFonts w:ascii="Arial" w:hAnsi="Arial" w:cs="Arial"/>
                <w:sz w:val="20"/>
                <w:szCs w:val="20"/>
              </w:rPr>
            </w:pPr>
          </w:p>
        </w:tc>
      </w:tr>
      <w:tr w:rsidR="003E67F3" w:rsidRPr="003E67F3" w14:paraId="3ED54323" w14:textId="77777777" w:rsidTr="004735D6">
        <w:trPr>
          <w:trHeight w:val="360"/>
        </w:trPr>
        <w:tc>
          <w:tcPr>
            <w:tcW w:w="4495" w:type="dxa"/>
            <w:tcBorders>
              <w:top w:val="single" w:sz="4" w:space="0" w:color="auto"/>
              <w:bottom w:val="single" w:sz="4" w:space="0" w:color="auto"/>
            </w:tcBorders>
            <w:vAlign w:val="bottom"/>
          </w:tcPr>
          <w:p w14:paraId="4C3688C1" w14:textId="77777777" w:rsidR="003E67F3" w:rsidRPr="003E67F3" w:rsidRDefault="003E67F3" w:rsidP="003E67F3">
            <w:pPr>
              <w:rPr>
                <w:rFonts w:ascii="Arial" w:hAnsi="Arial" w:cs="Arial"/>
                <w:sz w:val="20"/>
                <w:szCs w:val="20"/>
              </w:rPr>
            </w:pPr>
          </w:p>
        </w:tc>
        <w:tc>
          <w:tcPr>
            <w:tcW w:w="360" w:type="dxa"/>
            <w:vAlign w:val="bottom"/>
          </w:tcPr>
          <w:p w14:paraId="63292A0E" w14:textId="77777777" w:rsidR="003E67F3" w:rsidRPr="003E67F3" w:rsidRDefault="003E67F3" w:rsidP="003E67F3">
            <w:pPr>
              <w:rPr>
                <w:rFonts w:ascii="Arial" w:hAnsi="Arial" w:cs="Arial"/>
                <w:sz w:val="20"/>
                <w:szCs w:val="20"/>
              </w:rPr>
            </w:pPr>
          </w:p>
        </w:tc>
        <w:tc>
          <w:tcPr>
            <w:tcW w:w="4495" w:type="dxa"/>
            <w:tcBorders>
              <w:top w:val="single" w:sz="4" w:space="0" w:color="auto"/>
              <w:bottom w:val="single" w:sz="4" w:space="0" w:color="auto"/>
            </w:tcBorders>
            <w:vAlign w:val="bottom"/>
          </w:tcPr>
          <w:p w14:paraId="3D3F420A" w14:textId="77777777" w:rsidR="003E67F3" w:rsidRPr="003E67F3" w:rsidRDefault="003E67F3" w:rsidP="003E67F3">
            <w:pPr>
              <w:rPr>
                <w:rFonts w:ascii="Arial" w:hAnsi="Arial" w:cs="Arial"/>
                <w:sz w:val="20"/>
                <w:szCs w:val="20"/>
              </w:rPr>
            </w:pPr>
          </w:p>
        </w:tc>
      </w:tr>
      <w:tr w:rsidR="003E67F3" w:rsidRPr="003E67F3" w14:paraId="1FBBBD0B" w14:textId="77777777" w:rsidTr="004735D6">
        <w:trPr>
          <w:trHeight w:val="360"/>
        </w:trPr>
        <w:tc>
          <w:tcPr>
            <w:tcW w:w="4495" w:type="dxa"/>
            <w:tcBorders>
              <w:top w:val="single" w:sz="4" w:space="0" w:color="auto"/>
              <w:bottom w:val="single" w:sz="4" w:space="0" w:color="auto"/>
            </w:tcBorders>
            <w:vAlign w:val="bottom"/>
          </w:tcPr>
          <w:p w14:paraId="167D76D3" w14:textId="77777777" w:rsidR="003E67F3" w:rsidRPr="003E67F3" w:rsidRDefault="003E67F3" w:rsidP="003E67F3">
            <w:pPr>
              <w:rPr>
                <w:rFonts w:ascii="Arial" w:hAnsi="Arial" w:cs="Arial"/>
                <w:sz w:val="20"/>
                <w:szCs w:val="20"/>
              </w:rPr>
            </w:pPr>
          </w:p>
        </w:tc>
        <w:tc>
          <w:tcPr>
            <w:tcW w:w="360" w:type="dxa"/>
            <w:vAlign w:val="bottom"/>
          </w:tcPr>
          <w:p w14:paraId="66443FB6" w14:textId="77777777" w:rsidR="003E67F3" w:rsidRPr="003E67F3" w:rsidRDefault="003E67F3" w:rsidP="003E67F3">
            <w:pPr>
              <w:rPr>
                <w:rFonts w:ascii="Arial" w:hAnsi="Arial" w:cs="Arial"/>
                <w:sz w:val="20"/>
                <w:szCs w:val="20"/>
              </w:rPr>
            </w:pPr>
          </w:p>
        </w:tc>
        <w:tc>
          <w:tcPr>
            <w:tcW w:w="4495" w:type="dxa"/>
            <w:tcBorders>
              <w:top w:val="single" w:sz="4" w:space="0" w:color="auto"/>
              <w:bottom w:val="single" w:sz="4" w:space="0" w:color="auto"/>
            </w:tcBorders>
            <w:vAlign w:val="bottom"/>
          </w:tcPr>
          <w:p w14:paraId="634D18C2" w14:textId="77777777" w:rsidR="003E67F3" w:rsidRPr="003E67F3" w:rsidRDefault="003E67F3" w:rsidP="003E67F3">
            <w:pPr>
              <w:rPr>
                <w:rFonts w:ascii="Arial" w:hAnsi="Arial" w:cs="Arial"/>
                <w:sz w:val="20"/>
                <w:szCs w:val="20"/>
              </w:rPr>
            </w:pPr>
          </w:p>
        </w:tc>
      </w:tr>
    </w:tbl>
    <w:p w14:paraId="0627B614" w14:textId="02E1D578" w:rsidR="00F1194E" w:rsidRDefault="00F1194E" w:rsidP="003E67F3">
      <w:pPr>
        <w:rPr>
          <w:rFonts w:ascii="Arial" w:hAnsi="Arial" w:cs="Arial"/>
          <w:b/>
          <w:bCs/>
          <w:sz w:val="32"/>
          <w:szCs w:val="32"/>
        </w:rPr>
      </w:pPr>
    </w:p>
    <w:p w14:paraId="20FF7838" w14:textId="77777777" w:rsidR="00BA32B3" w:rsidRDefault="00BA32B3" w:rsidP="003E67F3">
      <w:pPr>
        <w:rPr>
          <w:rFonts w:ascii="Arial" w:hAnsi="Arial" w:cs="Arial"/>
          <w:b/>
          <w:bCs/>
          <w:sz w:val="32"/>
          <w:szCs w:val="32"/>
        </w:rPr>
      </w:pPr>
    </w:p>
    <w:p w14:paraId="3C80D11E" w14:textId="77777777" w:rsidR="00F1194E" w:rsidRDefault="00000000">
      <w:pPr>
        <w:jc w:val="center"/>
      </w:pPr>
      <w:r>
        <w:rPr>
          <w:rFonts w:ascii="Arial" w:hAnsi="Arial" w:cs="Arial"/>
          <w:noProof/>
        </w:rPr>
        <mc:AlternateContent>
          <mc:Choice Requires="wps">
            <w:drawing>
              <wp:anchor distT="0" distB="0" distL="114300" distR="114300" simplePos="0" relativeHeight="251662336" behindDoc="0" locked="0" layoutInCell="1" allowOverlap="1" wp14:anchorId="0E1CEEEA" wp14:editId="07064341">
                <wp:simplePos x="0" y="0"/>
                <wp:positionH relativeFrom="page">
                  <wp:posOffset>1597657</wp:posOffset>
                </wp:positionH>
                <wp:positionV relativeFrom="paragraph">
                  <wp:posOffset>266703</wp:posOffset>
                </wp:positionV>
                <wp:extent cx="4627248" cy="406395"/>
                <wp:effectExtent l="0" t="0" r="8252" b="12705"/>
                <wp:wrapTopAndBottom/>
                <wp:docPr id="1593077197" name="docshape1"/>
                <wp:cNvGraphicFramePr/>
                <a:graphic xmlns:a="http://schemas.openxmlformats.org/drawingml/2006/main">
                  <a:graphicData uri="http://schemas.microsoft.com/office/word/2010/wordprocessingShape">
                    <wps:wsp>
                      <wps:cNvSpPr txBox="1"/>
                      <wps:spPr>
                        <a:xfrm>
                          <a:off x="0" y="0"/>
                          <a:ext cx="4627248" cy="406395"/>
                        </a:xfrm>
                        <a:prstGeom prst="rect">
                          <a:avLst/>
                        </a:prstGeom>
                        <a:noFill/>
                        <a:ln w="9528">
                          <a:solidFill>
                            <a:srgbClr val="000000"/>
                          </a:solidFill>
                          <a:prstDash val="solid"/>
                        </a:ln>
                      </wps:spPr>
                      <wps:txbx>
                        <w:txbxContent>
                          <w:p w14:paraId="6FCCA969" w14:textId="77777777" w:rsidR="00F1194E" w:rsidRDefault="00000000">
                            <w:pPr>
                              <w:pStyle w:val="BodyText"/>
                              <w:spacing w:before="64"/>
                              <w:ind w:left="510" w:hanging="156"/>
                            </w:pPr>
                            <w:r>
                              <w:t>CAUTION:</w:t>
                            </w:r>
                            <w:r>
                              <w:rPr>
                                <w:spacing w:val="-5"/>
                              </w:rPr>
                              <w:t xml:space="preserve"> </w:t>
                            </w:r>
                            <w:r>
                              <w:t>THIS</w:t>
                            </w:r>
                            <w:r>
                              <w:rPr>
                                <w:spacing w:val="-5"/>
                              </w:rPr>
                              <w:t xml:space="preserve"> </w:t>
                            </w:r>
                            <w:r>
                              <w:t>DEED</w:t>
                            </w:r>
                            <w:r>
                              <w:rPr>
                                <w:spacing w:val="-4"/>
                              </w:rPr>
                              <w:t xml:space="preserve"> </w:t>
                            </w:r>
                            <w:r>
                              <w:t>MUST</w:t>
                            </w:r>
                            <w:r>
                              <w:rPr>
                                <w:spacing w:val="-6"/>
                              </w:rPr>
                              <w:t xml:space="preserve"> </w:t>
                            </w:r>
                            <w:r>
                              <w:t>BE</w:t>
                            </w:r>
                            <w:r>
                              <w:rPr>
                                <w:spacing w:val="-6"/>
                              </w:rPr>
                              <w:t xml:space="preserve"> </w:t>
                            </w:r>
                            <w:r>
                              <w:t>RECORDED</w:t>
                            </w:r>
                            <w:r>
                              <w:rPr>
                                <w:spacing w:val="-4"/>
                              </w:rPr>
                              <w:t xml:space="preserve"> </w:t>
                            </w:r>
                            <w:r>
                              <w:t>PRIOR</w:t>
                            </w:r>
                            <w:r>
                              <w:rPr>
                                <w:spacing w:val="-5"/>
                              </w:rPr>
                              <w:t xml:space="preserve"> </w:t>
                            </w:r>
                            <w:r>
                              <w:t>TO</w:t>
                            </w:r>
                            <w:r>
                              <w:rPr>
                                <w:spacing w:val="-6"/>
                              </w:rPr>
                              <w:t xml:space="preserve"> </w:t>
                            </w:r>
                            <w:r>
                              <w:t>THE DEATH OF THE GRANTOR IN ORDER TO BE EFFECTIVE.</w:t>
                            </w:r>
                          </w:p>
                        </w:txbxContent>
                      </wps:txbx>
                      <wps:bodyPr vert="horz" wrap="square" lIns="0" tIns="0" rIns="0" bIns="0" anchor="t" anchorCtr="0" compatLnSpc="0">
                        <a:noAutofit/>
                      </wps:bodyPr>
                    </wps:wsp>
                  </a:graphicData>
                </a:graphic>
              </wp:anchor>
            </w:drawing>
          </mc:Choice>
          <mc:Fallback>
            <w:pict>
              <v:shapetype w14:anchorId="0E1CEEEA" id="_x0000_t202" coordsize="21600,21600" o:spt="202" path="m,l,21600r21600,l21600,xe">
                <v:stroke joinstyle="miter"/>
                <v:path gradientshapeok="t" o:connecttype="rect"/>
              </v:shapetype>
              <v:shape id="docshape1" o:spid="_x0000_s1026" type="#_x0000_t202" style="position:absolute;left:0;text-align:left;margin-left:125.8pt;margin-top:21pt;width:364.35pt;height:32pt;z-index:25166233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" filled="f" strokeweight=".26467mm">
                <v:textbox inset="0,0,0,0">
                  <w:txbxContent>
                    <w:p w14:paraId="6FCCA969" w14:textId="77777777" w:rsidR="00F1194E" w:rsidRDefault="00000000">
                      <w:pPr>
                        <w:pStyle w:val="BodyText"/>
                        <w:spacing w:before="64"/>
                        <w:ind w:left="510" w:hanging="156"/>
                      </w:pPr>
                      <w:r>
                        <w:t>CAUTION:</w:t>
                      </w:r>
                      <w:r>
                        <w:rPr>
                          <w:spacing w:val="-5"/>
                        </w:rPr>
                        <w:t xml:space="preserve"> </w:t>
                      </w:r>
                      <w:r>
                        <w:t>THIS</w:t>
                      </w:r>
                      <w:r>
                        <w:rPr>
                          <w:spacing w:val="-5"/>
                        </w:rPr>
                        <w:t xml:space="preserve"> </w:t>
                      </w:r>
                      <w:r>
                        <w:t>DEED</w:t>
                      </w:r>
                      <w:r>
                        <w:rPr>
                          <w:spacing w:val="-4"/>
                        </w:rPr>
                        <w:t xml:space="preserve"> </w:t>
                      </w:r>
                      <w:r>
                        <w:t>MUST</w:t>
                      </w:r>
                      <w:r>
                        <w:rPr>
                          <w:spacing w:val="-6"/>
                        </w:rPr>
                        <w:t xml:space="preserve"> </w:t>
                      </w:r>
                      <w:r>
                        <w:t>BE</w:t>
                      </w:r>
                      <w:r>
                        <w:rPr>
                          <w:spacing w:val="-6"/>
                        </w:rPr>
                        <w:t xml:space="preserve"> </w:t>
                      </w:r>
                      <w:r>
                        <w:t>RECORDED</w:t>
                      </w:r>
                      <w:r>
                        <w:rPr>
                          <w:spacing w:val="-4"/>
                        </w:rPr>
                        <w:t xml:space="preserve"> </w:t>
                      </w:r>
                      <w:r>
                        <w:t>PRIOR</w:t>
                      </w:r>
                      <w:r>
                        <w:rPr>
                          <w:spacing w:val="-5"/>
                        </w:rPr>
                        <w:t xml:space="preserve"> </w:t>
                      </w:r>
                      <w:r>
                        <w:t>TO</w:t>
                      </w:r>
                      <w:r>
                        <w:rPr>
                          <w:spacing w:val="-6"/>
                        </w:rPr>
                        <w:t xml:space="preserve"> </w:t>
                      </w:r>
                      <w:r>
                        <w:t>THE DEATH OF THE GRANTOR IN ORDER TO BE EFFECTIVE.</w:t>
                      </w:r>
                    </w:p>
                  </w:txbxContent>
                </v:textbox>
                <w10:wrap type="topAndBottom" anchorx="page"/>
              </v:shape>
            </w:pict>
          </mc:Fallback>
        </mc:AlternateContent>
      </w:r>
      <w:r>
        <w:rPr>
          <w:rFonts w:ascii="Arial" w:hAnsi="Arial" w:cs="Arial"/>
          <w:b/>
          <w:bCs/>
          <w:sz w:val="32"/>
          <w:szCs w:val="32"/>
        </w:rPr>
        <w:t xml:space="preserve"> Colorado Beneficiary Deed</w:t>
      </w:r>
    </w:p>
    <w:p w14:paraId="34E33A0D" w14:textId="77777777" w:rsidR="00F1194E" w:rsidRDefault="00F1194E">
      <w:pPr>
        <w:jc w:val="center"/>
        <w:rPr>
          <w:rFonts w:ascii="Arial" w:hAnsi="Arial" w:cs="Arial"/>
          <w:sz w:val="16"/>
          <w:szCs w:val="16"/>
        </w:rPr>
      </w:pPr>
    </w:p>
    <w:p w14:paraId="0C36C983" w14:textId="0384B0E9" w:rsidR="00F1194E" w:rsidRDefault="00F1194E">
      <w:pPr>
        <w:spacing w:line="276" w:lineRule="auto"/>
        <w:jc w:val="cente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720"/>
        <w:gridCol w:w="1620"/>
        <w:gridCol w:w="2335"/>
      </w:tblGrid>
      <w:tr w:rsidR="00E83335" w:rsidRPr="00E83335" w14:paraId="41501BE0" w14:textId="77777777" w:rsidTr="00725118">
        <w:trPr>
          <w:trHeight w:val="360"/>
        </w:trPr>
        <w:tc>
          <w:tcPr>
            <w:tcW w:w="7015" w:type="dxa"/>
            <w:gridSpan w:val="3"/>
            <w:tcBorders>
              <w:bottom w:val="single" w:sz="4" w:space="0" w:color="auto"/>
            </w:tcBorders>
            <w:tcMar>
              <w:left w:w="0" w:type="dxa"/>
              <w:right w:w="0" w:type="dxa"/>
            </w:tcMar>
          </w:tcPr>
          <w:p w14:paraId="4EBA22AA" w14:textId="77777777" w:rsidR="00E83335" w:rsidRPr="00E83335" w:rsidRDefault="00E83335" w:rsidP="00E83335">
            <w:pPr>
              <w:spacing w:line="276" w:lineRule="auto"/>
              <w:rPr>
                <w:rFonts w:ascii="Arial" w:hAnsi="Arial" w:cs="Arial"/>
                <w:sz w:val="20"/>
                <w:szCs w:val="20"/>
              </w:rPr>
            </w:pPr>
          </w:p>
        </w:tc>
        <w:tc>
          <w:tcPr>
            <w:tcW w:w="2335" w:type="dxa"/>
            <w:tcMar>
              <w:left w:w="0" w:type="dxa"/>
              <w:right w:w="0" w:type="dxa"/>
            </w:tcMar>
            <w:vAlign w:val="bottom"/>
          </w:tcPr>
          <w:p w14:paraId="55D0AB7F" w14:textId="697B4F3A" w:rsidR="00E83335" w:rsidRPr="00E83335" w:rsidRDefault="00E83335" w:rsidP="00725118">
            <w:pPr>
              <w:spacing w:line="276" w:lineRule="auto"/>
              <w:jc w:val="right"/>
              <w:rPr>
                <w:rFonts w:ascii="Arial" w:hAnsi="Arial" w:cs="Arial"/>
                <w:sz w:val="20"/>
                <w:szCs w:val="20"/>
              </w:rPr>
            </w:pPr>
            <w:r>
              <w:rPr>
                <w:rFonts w:ascii="Arial" w:hAnsi="Arial" w:cs="Arial"/>
                <w:sz w:val="20"/>
                <w:szCs w:val="20"/>
              </w:rPr>
              <w:t>(as Grantor), designates</w:t>
            </w:r>
          </w:p>
        </w:tc>
      </w:tr>
      <w:tr w:rsidR="00E83335" w:rsidRPr="00E83335" w14:paraId="43930947" w14:textId="77777777" w:rsidTr="00725118">
        <w:trPr>
          <w:trHeight w:val="360"/>
        </w:trPr>
        <w:tc>
          <w:tcPr>
            <w:tcW w:w="5395" w:type="dxa"/>
            <w:gridSpan w:val="2"/>
            <w:tcBorders>
              <w:bottom w:val="single" w:sz="4" w:space="0" w:color="auto"/>
            </w:tcBorders>
            <w:tcMar>
              <w:left w:w="0" w:type="dxa"/>
              <w:right w:w="0" w:type="dxa"/>
            </w:tcMar>
          </w:tcPr>
          <w:p w14:paraId="394A3A11" w14:textId="77777777" w:rsidR="00E83335" w:rsidRPr="00E83335" w:rsidRDefault="00E83335" w:rsidP="00E83335">
            <w:pPr>
              <w:spacing w:line="276" w:lineRule="auto"/>
              <w:rPr>
                <w:rFonts w:ascii="Arial" w:hAnsi="Arial" w:cs="Arial"/>
                <w:sz w:val="20"/>
                <w:szCs w:val="20"/>
              </w:rPr>
            </w:pPr>
          </w:p>
        </w:tc>
        <w:tc>
          <w:tcPr>
            <w:tcW w:w="3955" w:type="dxa"/>
            <w:gridSpan w:val="2"/>
            <w:tcMar>
              <w:left w:w="0" w:type="dxa"/>
              <w:right w:w="0" w:type="dxa"/>
            </w:tcMar>
            <w:vAlign w:val="bottom"/>
          </w:tcPr>
          <w:p w14:paraId="6FA261E9" w14:textId="1DC6EF15" w:rsidR="00E83335" w:rsidRPr="00E83335" w:rsidRDefault="00E83335" w:rsidP="00725118">
            <w:pPr>
              <w:spacing w:line="276" w:lineRule="auto"/>
              <w:jc w:val="right"/>
              <w:rPr>
                <w:rFonts w:ascii="Arial" w:hAnsi="Arial" w:cs="Arial"/>
                <w:sz w:val="20"/>
                <w:szCs w:val="20"/>
              </w:rPr>
            </w:pPr>
            <w:r>
              <w:rPr>
                <w:rFonts w:ascii="Arial" w:hAnsi="Arial" w:cs="Arial"/>
                <w:sz w:val="20"/>
                <w:szCs w:val="20"/>
              </w:rPr>
              <w:t>(as Grantee-Beneficiary)</w:t>
            </w:r>
            <w:r w:rsidR="00BA32B3">
              <w:rPr>
                <w:rFonts w:ascii="Arial" w:hAnsi="Arial" w:cs="Arial"/>
                <w:sz w:val="20"/>
                <w:szCs w:val="20"/>
              </w:rPr>
              <w:t>, whose address is</w:t>
            </w:r>
          </w:p>
        </w:tc>
      </w:tr>
      <w:tr w:rsidR="00E83335" w:rsidRPr="00E83335" w14:paraId="4FB02226" w14:textId="77777777" w:rsidTr="004735D6">
        <w:trPr>
          <w:trHeight w:val="360"/>
        </w:trPr>
        <w:tc>
          <w:tcPr>
            <w:tcW w:w="4675" w:type="dxa"/>
            <w:tcBorders>
              <w:bottom w:val="single" w:sz="4" w:space="0" w:color="auto"/>
            </w:tcBorders>
            <w:tcMar>
              <w:left w:w="0" w:type="dxa"/>
              <w:right w:w="0" w:type="dxa"/>
            </w:tcMar>
          </w:tcPr>
          <w:p w14:paraId="7AD7B657" w14:textId="77777777" w:rsidR="00E83335" w:rsidRPr="00E83335" w:rsidRDefault="00E83335" w:rsidP="00E83335">
            <w:pPr>
              <w:spacing w:line="276" w:lineRule="auto"/>
              <w:rPr>
                <w:rFonts w:ascii="Arial" w:hAnsi="Arial" w:cs="Arial"/>
                <w:sz w:val="20"/>
                <w:szCs w:val="20"/>
              </w:rPr>
            </w:pPr>
          </w:p>
        </w:tc>
        <w:tc>
          <w:tcPr>
            <w:tcW w:w="4675" w:type="dxa"/>
            <w:gridSpan w:val="3"/>
            <w:tcBorders>
              <w:bottom w:val="single" w:sz="4" w:space="0" w:color="auto"/>
            </w:tcBorders>
            <w:tcMar>
              <w:left w:w="0" w:type="dxa"/>
              <w:right w:w="0" w:type="dxa"/>
            </w:tcMar>
          </w:tcPr>
          <w:p w14:paraId="407B27BC" w14:textId="77777777" w:rsidR="00E83335" w:rsidRPr="00E83335" w:rsidRDefault="00E83335" w:rsidP="00E83335">
            <w:pPr>
              <w:spacing w:line="276" w:lineRule="auto"/>
              <w:rPr>
                <w:rFonts w:ascii="Arial" w:hAnsi="Arial" w:cs="Arial"/>
                <w:sz w:val="20"/>
                <w:szCs w:val="20"/>
              </w:rPr>
            </w:pPr>
          </w:p>
        </w:tc>
      </w:tr>
    </w:tbl>
    <w:p w14:paraId="148396F7" w14:textId="3B1215CD" w:rsidR="00E83335" w:rsidRPr="00BA32B3" w:rsidRDefault="00BA32B3" w:rsidP="00E83335">
      <w:pPr>
        <w:spacing w:line="276" w:lineRule="auto"/>
        <w:rPr>
          <w:rFonts w:ascii="Arial" w:hAnsi="Arial" w:cs="Arial"/>
          <w:sz w:val="20"/>
          <w:szCs w:val="20"/>
        </w:rPr>
      </w:pPr>
      <w:r w:rsidRPr="00BA32B3">
        <w:rPr>
          <w:rFonts w:ascii="Arial" w:hAnsi="Arial" w:cs="Arial"/>
          <w:sz w:val="20"/>
          <w:szCs w:val="20"/>
        </w:rPr>
        <w:t>(note to Assessor and Treasurer: this address if for identification purposes only, all notices and tax statements should be sent to Grantor)</w:t>
      </w:r>
    </w:p>
    <w:p w14:paraId="415F60A9" w14:textId="77777777" w:rsidR="00F1194E" w:rsidRDefault="00F1194E">
      <w:pPr>
        <w:spacing w:line="276" w:lineRule="auto"/>
        <w:rPr>
          <w:rFonts w:ascii="Arial" w:hAnsi="Arial" w:cs="Arial"/>
          <w:sz w:val="22"/>
          <w:szCs w:val="22"/>
        </w:rPr>
      </w:pPr>
    </w:p>
    <w:p w14:paraId="3E91556E" w14:textId="28C58565" w:rsidR="00BA32B3" w:rsidRDefault="00000000" w:rsidP="00725118">
      <w:pPr>
        <w:spacing w:line="360" w:lineRule="auto"/>
        <w:rPr>
          <w:rFonts w:ascii="Arial" w:hAnsi="Arial" w:cs="Arial"/>
          <w:sz w:val="20"/>
          <w:szCs w:val="20"/>
        </w:rPr>
      </w:pPr>
      <w:r w:rsidRPr="00BA32B3">
        <w:rPr>
          <w:rFonts w:ascii="Arial" w:hAnsi="Arial" w:cs="Arial"/>
          <w:sz w:val="20"/>
          <w:szCs w:val="20"/>
        </w:rPr>
        <w:t>Grantor transfer, sells, and conveys on Grantor’s death to the Grantee-Beneficiary, the following real property located in the County of</w:t>
      </w:r>
      <w:r w:rsidR="00BA32B3" w:rsidRPr="00BA32B3">
        <w:rPr>
          <w:rFonts w:ascii="Arial" w:hAnsi="Arial" w:cs="Arial"/>
          <w:sz w:val="20"/>
          <w:szCs w:val="20"/>
        </w:rPr>
        <w:t>___________________________</w:t>
      </w:r>
      <w:r w:rsidRPr="00BA32B3">
        <w:rPr>
          <w:rFonts w:ascii="Arial" w:hAnsi="Arial" w:cs="Arial"/>
          <w:sz w:val="20"/>
          <w:szCs w:val="20"/>
        </w:rPr>
        <w:t>, State of Colorado:</w:t>
      </w:r>
    </w:p>
    <w:p w14:paraId="2599104B" w14:textId="475C5436" w:rsidR="00BA32B3" w:rsidRDefault="00BA32B3">
      <w:pPr>
        <w:spacing w:line="276" w:lineRule="auto"/>
        <w:rPr>
          <w:rFonts w:ascii="Arial" w:hAnsi="Arial" w:cs="Arial"/>
          <w:sz w:val="20"/>
          <w:szCs w:val="20"/>
        </w:rPr>
      </w:pPr>
    </w:p>
    <w:p w14:paraId="3C177562" w14:textId="77777777" w:rsidR="007A7EF6" w:rsidRPr="00BA32B3" w:rsidRDefault="007A7EF6">
      <w:pPr>
        <w:spacing w:line="276" w:lineRule="auto"/>
        <w:rPr>
          <w:rFonts w:ascii="Arial" w:hAnsi="Arial" w:cs="Arial"/>
          <w:sz w:val="20"/>
          <w:szCs w:val="20"/>
        </w:rPr>
      </w:pPr>
    </w:p>
    <w:p w14:paraId="553A4F9C" w14:textId="57022325" w:rsidR="00F1194E" w:rsidRPr="00BA32B3" w:rsidRDefault="00BA32B3" w:rsidP="00BA32B3">
      <w:pPr>
        <w:ind w:right="720"/>
        <w:jc w:val="center"/>
        <w:rPr>
          <w:rFonts w:ascii="Arial" w:hAnsi="Arial" w:cs="Arial"/>
          <w:b/>
          <w:bCs/>
          <w:sz w:val="20"/>
          <w:szCs w:val="20"/>
        </w:rPr>
      </w:pPr>
      <w:r w:rsidRPr="00BA32B3">
        <w:rPr>
          <w:rFonts w:ascii="Arial" w:hAnsi="Arial" w:cs="Arial"/>
          <w:b/>
          <w:bCs/>
          <w:sz w:val="20"/>
          <w:szCs w:val="20"/>
        </w:rPr>
        <w:t xml:space="preserve">A complete legal description of the real property being conveyed by this instrument is attached hereto on page </w:t>
      </w:r>
      <w:r w:rsidR="00725118">
        <w:rPr>
          <w:rFonts w:ascii="Arial" w:hAnsi="Arial" w:cs="Arial"/>
          <w:b/>
          <w:bCs/>
          <w:sz w:val="20"/>
          <w:szCs w:val="20"/>
        </w:rPr>
        <w:t>4</w:t>
      </w:r>
      <w:r w:rsidRPr="00BA32B3">
        <w:rPr>
          <w:rFonts w:ascii="Arial" w:hAnsi="Arial" w:cs="Arial"/>
          <w:b/>
          <w:bCs/>
          <w:sz w:val="20"/>
          <w:szCs w:val="20"/>
        </w:rPr>
        <w:t xml:space="preserve"> as </w:t>
      </w:r>
      <w:r w:rsidRPr="00BA32B3">
        <w:rPr>
          <w:rFonts w:ascii="Arial" w:hAnsi="Arial" w:cs="Arial"/>
          <w:b/>
          <w:bCs/>
          <w:sz w:val="20"/>
          <w:szCs w:val="20"/>
          <w:u w:val="single"/>
        </w:rPr>
        <w:t>EXHIBIT A</w:t>
      </w:r>
      <w:r w:rsidRPr="00BA32B3">
        <w:rPr>
          <w:rFonts w:ascii="Arial" w:hAnsi="Arial" w:cs="Arial"/>
          <w:b/>
          <w:bCs/>
          <w:sz w:val="20"/>
          <w:szCs w:val="20"/>
        </w:rPr>
        <w:t>.</w:t>
      </w:r>
    </w:p>
    <w:p w14:paraId="304E7C12" w14:textId="77777777" w:rsidR="00BA32B3" w:rsidRDefault="00BA32B3">
      <w:pPr>
        <w:spacing w:line="276" w:lineRule="auto"/>
        <w:rPr>
          <w:rFonts w:ascii="Arial" w:hAnsi="Arial" w:cs="Arial"/>
          <w:sz w:val="20"/>
          <w:szCs w:val="20"/>
        </w:rPr>
      </w:pPr>
    </w:p>
    <w:p w14:paraId="1F501E42" w14:textId="5FA57FD9" w:rsidR="00BA32B3" w:rsidRDefault="00BA32B3">
      <w:pPr>
        <w:spacing w:line="276" w:lineRule="auto"/>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7015"/>
      </w:tblGrid>
      <w:tr w:rsidR="00BA32B3" w14:paraId="363CF24C" w14:textId="77777777" w:rsidTr="00BA32B3">
        <w:tc>
          <w:tcPr>
            <w:tcW w:w="2335" w:type="dxa"/>
            <w:tcMar>
              <w:left w:w="0" w:type="dxa"/>
              <w:right w:w="0" w:type="dxa"/>
            </w:tcMar>
          </w:tcPr>
          <w:p w14:paraId="344F86E4" w14:textId="53D7761D" w:rsidR="00BA32B3" w:rsidRDefault="00BA32B3">
            <w:pPr>
              <w:spacing w:line="276" w:lineRule="auto"/>
              <w:rPr>
                <w:rFonts w:ascii="Arial" w:hAnsi="Arial" w:cs="Arial"/>
                <w:sz w:val="20"/>
                <w:szCs w:val="20"/>
              </w:rPr>
            </w:pPr>
            <w:r>
              <w:rPr>
                <w:rFonts w:ascii="Arial" w:hAnsi="Arial" w:cs="Arial"/>
                <w:sz w:val="20"/>
                <w:szCs w:val="20"/>
              </w:rPr>
              <w:t>Known and numbered as:</w:t>
            </w:r>
          </w:p>
        </w:tc>
        <w:tc>
          <w:tcPr>
            <w:tcW w:w="7015" w:type="dxa"/>
            <w:tcBorders>
              <w:bottom w:val="single" w:sz="4" w:space="0" w:color="auto"/>
            </w:tcBorders>
            <w:tcMar>
              <w:left w:w="0" w:type="dxa"/>
              <w:right w:w="0" w:type="dxa"/>
            </w:tcMar>
          </w:tcPr>
          <w:p w14:paraId="69F6A5A1" w14:textId="77777777" w:rsidR="00BA32B3" w:rsidRDefault="00BA32B3">
            <w:pPr>
              <w:spacing w:line="276" w:lineRule="auto"/>
              <w:rPr>
                <w:rFonts w:ascii="Arial" w:hAnsi="Arial" w:cs="Arial"/>
                <w:sz w:val="20"/>
                <w:szCs w:val="20"/>
              </w:rPr>
            </w:pPr>
          </w:p>
        </w:tc>
      </w:tr>
    </w:tbl>
    <w:p w14:paraId="6B2698AC" w14:textId="77777777" w:rsidR="00BA32B3" w:rsidRPr="00BA32B3" w:rsidRDefault="00BA32B3">
      <w:pPr>
        <w:spacing w:line="276" w:lineRule="auto"/>
        <w:rPr>
          <w:rFonts w:ascii="Arial" w:hAnsi="Arial" w:cs="Arial"/>
          <w:sz w:val="20"/>
          <w:szCs w:val="20"/>
        </w:rPr>
      </w:pPr>
    </w:p>
    <w:p w14:paraId="7A96E1F5" w14:textId="1F83FF8B" w:rsidR="0093454A" w:rsidRDefault="0093454A">
      <w:pPr>
        <w:suppressAutoHyphens w:val="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5"/>
        <w:gridCol w:w="990"/>
        <w:gridCol w:w="1525"/>
      </w:tblGrid>
      <w:tr w:rsidR="004735D6" w14:paraId="7D56985B" w14:textId="77777777" w:rsidTr="00725118">
        <w:trPr>
          <w:trHeight w:val="360"/>
        </w:trPr>
        <w:tc>
          <w:tcPr>
            <w:tcW w:w="6835" w:type="dxa"/>
            <w:tcMar>
              <w:left w:w="0" w:type="dxa"/>
              <w:right w:w="0" w:type="dxa"/>
            </w:tcMar>
          </w:tcPr>
          <w:p w14:paraId="2FD073AF" w14:textId="701C5A74" w:rsidR="004735D6" w:rsidRDefault="004735D6" w:rsidP="004735D6">
            <w:pPr>
              <w:suppressAutoHyphens w:val="0"/>
              <w:rPr>
                <w:rFonts w:ascii="Arial" w:hAnsi="Arial" w:cs="Arial"/>
                <w:sz w:val="20"/>
                <w:szCs w:val="20"/>
              </w:rPr>
            </w:pPr>
            <w:r w:rsidRPr="004735D6">
              <w:rPr>
                <w:rFonts w:ascii="Arial" w:hAnsi="Arial" w:cs="Arial"/>
                <w:sz w:val="20"/>
                <w:szCs w:val="20"/>
                <w:u w:val="single"/>
              </w:rPr>
              <w:t>Optional:</w:t>
            </w:r>
            <w:r>
              <w:rPr>
                <w:rFonts w:ascii="Arial" w:hAnsi="Arial" w:cs="Arial"/>
                <w:sz w:val="20"/>
                <w:szCs w:val="20"/>
              </w:rPr>
              <w:t xml:space="preserve"> If Grantee-Beneficiary fails to survive Grantor, Grantor designates:</w:t>
            </w:r>
          </w:p>
        </w:tc>
        <w:tc>
          <w:tcPr>
            <w:tcW w:w="2515" w:type="dxa"/>
            <w:gridSpan w:val="2"/>
            <w:tcMar>
              <w:left w:w="0" w:type="dxa"/>
              <w:right w:w="0" w:type="dxa"/>
            </w:tcMar>
          </w:tcPr>
          <w:p w14:paraId="6AF2BD57" w14:textId="77777777" w:rsidR="004735D6" w:rsidRDefault="004735D6">
            <w:pPr>
              <w:suppressAutoHyphens w:val="0"/>
              <w:rPr>
                <w:rFonts w:ascii="Arial" w:hAnsi="Arial" w:cs="Arial"/>
                <w:sz w:val="20"/>
                <w:szCs w:val="20"/>
              </w:rPr>
            </w:pPr>
          </w:p>
        </w:tc>
      </w:tr>
      <w:tr w:rsidR="004735D6" w14:paraId="69828DCB" w14:textId="77777777" w:rsidTr="00725118">
        <w:trPr>
          <w:trHeight w:val="360"/>
        </w:trPr>
        <w:tc>
          <w:tcPr>
            <w:tcW w:w="7825" w:type="dxa"/>
            <w:gridSpan w:val="2"/>
            <w:tcBorders>
              <w:bottom w:val="single" w:sz="4" w:space="0" w:color="auto"/>
            </w:tcBorders>
            <w:tcMar>
              <w:left w:w="0" w:type="dxa"/>
              <w:right w:w="0" w:type="dxa"/>
            </w:tcMar>
          </w:tcPr>
          <w:p w14:paraId="7E1FCEAB" w14:textId="77777777" w:rsidR="004735D6" w:rsidRDefault="004735D6">
            <w:pPr>
              <w:suppressAutoHyphens w:val="0"/>
              <w:rPr>
                <w:rFonts w:ascii="Arial" w:hAnsi="Arial" w:cs="Arial"/>
                <w:sz w:val="20"/>
                <w:szCs w:val="20"/>
              </w:rPr>
            </w:pPr>
          </w:p>
        </w:tc>
        <w:tc>
          <w:tcPr>
            <w:tcW w:w="1525" w:type="dxa"/>
            <w:tcMar>
              <w:left w:w="0" w:type="dxa"/>
              <w:right w:w="0" w:type="dxa"/>
            </w:tcMar>
          </w:tcPr>
          <w:p w14:paraId="254880D1" w14:textId="3EB98B9E" w:rsidR="004735D6" w:rsidRDefault="004735D6" w:rsidP="004735D6">
            <w:pPr>
              <w:suppressAutoHyphens w:val="0"/>
              <w:jc w:val="right"/>
              <w:rPr>
                <w:rFonts w:ascii="Arial" w:hAnsi="Arial" w:cs="Arial"/>
                <w:sz w:val="20"/>
                <w:szCs w:val="20"/>
              </w:rPr>
            </w:pPr>
            <w:r>
              <w:rPr>
                <w:rFonts w:ascii="Arial" w:hAnsi="Arial" w:cs="Arial"/>
                <w:sz w:val="20"/>
                <w:szCs w:val="20"/>
              </w:rPr>
              <w:t>with the address</w:t>
            </w:r>
          </w:p>
        </w:tc>
      </w:tr>
      <w:tr w:rsidR="004735D6" w14:paraId="173A6553" w14:textId="77777777" w:rsidTr="00725118">
        <w:trPr>
          <w:trHeight w:val="360"/>
        </w:trPr>
        <w:tc>
          <w:tcPr>
            <w:tcW w:w="6835" w:type="dxa"/>
            <w:tcBorders>
              <w:bottom w:val="single" w:sz="4" w:space="0" w:color="auto"/>
            </w:tcBorders>
            <w:tcMar>
              <w:left w:w="0" w:type="dxa"/>
              <w:right w:w="0" w:type="dxa"/>
            </w:tcMar>
          </w:tcPr>
          <w:p w14:paraId="5086839B" w14:textId="77777777" w:rsidR="004735D6" w:rsidRDefault="004735D6">
            <w:pPr>
              <w:suppressAutoHyphens w:val="0"/>
              <w:rPr>
                <w:rFonts w:ascii="Arial" w:hAnsi="Arial" w:cs="Arial"/>
                <w:sz w:val="20"/>
                <w:szCs w:val="20"/>
              </w:rPr>
            </w:pPr>
          </w:p>
        </w:tc>
        <w:tc>
          <w:tcPr>
            <w:tcW w:w="2515" w:type="dxa"/>
            <w:gridSpan w:val="2"/>
            <w:tcBorders>
              <w:bottom w:val="single" w:sz="4" w:space="0" w:color="auto"/>
            </w:tcBorders>
            <w:tcMar>
              <w:left w:w="0" w:type="dxa"/>
              <w:right w:w="0" w:type="dxa"/>
            </w:tcMar>
          </w:tcPr>
          <w:p w14:paraId="5373A980" w14:textId="77777777" w:rsidR="004735D6" w:rsidRDefault="004735D6">
            <w:pPr>
              <w:suppressAutoHyphens w:val="0"/>
              <w:rPr>
                <w:rFonts w:ascii="Arial" w:hAnsi="Arial" w:cs="Arial"/>
                <w:sz w:val="20"/>
                <w:szCs w:val="20"/>
              </w:rPr>
            </w:pPr>
          </w:p>
        </w:tc>
      </w:tr>
    </w:tbl>
    <w:p w14:paraId="25EF4BF1" w14:textId="7A60E355" w:rsidR="004735D6" w:rsidRPr="00BA32B3" w:rsidRDefault="004735D6" w:rsidP="004735D6">
      <w:pPr>
        <w:suppressAutoHyphens w:val="0"/>
        <w:spacing w:before="240"/>
        <w:rPr>
          <w:rFonts w:ascii="Arial" w:hAnsi="Arial" w:cs="Arial"/>
          <w:sz w:val="20"/>
          <w:szCs w:val="20"/>
        </w:rPr>
      </w:pPr>
      <w:r>
        <w:rPr>
          <w:rFonts w:ascii="Arial" w:hAnsi="Arial" w:cs="Arial"/>
          <w:sz w:val="20"/>
          <w:szCs w:val="20"/>
        </w:rPr>
        <w:t>as successor Grantee-Beneficiary.</w:t>
      </w:r>
    </w:p>
    <w:p w14:paraId="10F1767A" w14:textId="1A5AE1D1" w:rsidR="004735D6" w:rsidRDefault="004735D6">
      <w:pPr>
        <w:spacing w:line="276" w:lineRule="auto"/>
        <w:rPr>
          <w:rFonts w:ascii="Arial" w:hAnsi="Arial" w:cs="Arial"/>
          <w:sz w:val="20"/>
          <w:szCs w:val="20"/>
          <w:u w:val="single"/>
        </w:rPr>
      </w:pPr>
    </w:p>
    <w:p w14:paraId="2B95CAF2" w14:textId="6AFEFB4E" w:rsidR="004735D6" w:rsidRDefault="004735D6">
      <w:pPr>
        <w:suppressAutoHyphens w:val="0"/>
        <w:rPr>
          <w:rFonts w:ascii="Arial" w:hAnsi="Arial" w:cs="Arial"/>
          <w:sz w:val="20"/>
          <w:szCs w:val="20"/>
          <w:u w:val="single"/>
        </w:rPr>
      </w:pPr>
    </w:p>
    <w:p w14:paraId="48246248" w14:textId="77777777" w:rsidR="004735D6" w:rsidRDefault="004735D6">
      <w:pPr>
        <w:spacing w:line="276" w:lineRule="auto"/>
        <w:rPr>
          <w:rFonts w:ascii="Arial" w:hAnsi="Arial" w:cs="Arial"/>
          <w:sz w:val="20"/>
          <w:szCs w:val="20"/>
          <w:u w:val="single"/>
        </w:rPr>
      </w:pPr>
    </w:p>
    <w:p w14:paraId="5C0454C5" w14:textId="0AC70AAE" w:rsidR="00F1194E" w:rsidRDefault="00EC7B21">
      <w:pPr>
        <w:spacing w:line="276" w:lineRule="auto"/>
        <w:rPr>
          <w:rFonts w:ascii="Arial" w:hAnsi="Arial" w:cs="Arial"/>
          <w:sz w:val="22"/>
          <w:szCs w:val="22"/>
        </w:rPr>
      </w:pPr>
      <w:r>
        <w:rPr>
          <w:rFonts w:ascii="Arial" w:hAnsi="Arial" w:cs="Arial"/>
          <w:sz w:val="22"/>
          <w:szCs w:val="22"/>
        </w:rPr>
        <w:t>CONVENIENCE DEED — NO DOCUMENTARY FEE REQUIRED</w:t>
      </w:r>
    </w:p>
    <w:p w14:paraId="466D8E43" w14:textId="77777777" w:rsidR="00EC7B21" w:rsidRDefault="00EC7B21">
      <w:pPr>
        <w:spacing w:line="276" w:lineRule="auto"/>
        <w:rPr>
          <w:rFonts w:ascii="Arial" w:hAnsi="Arial" w:cs="Arial"/>
          <w:sz w:val="22"/>
          <w:szCs w:val="22"/>
        </w:rPr>
      </w:pPr>
    </w:p>
    <w:p w14:paraId="56FBB35A" w14:textId="05526EB3" w:rsidR="00F1194E" w:rsidRDefault="00000000">
      <w:pPr>
        <w:spacing w:line="276" w:lineRule="auto"/>
        <w:rPr>
          <w:rFonts w:ascii="Arial" w:hAnsi="Arial" w:cs="Arial"/>
          <w:sz w:val="22"/>
          <w:szCs w:val="22"/>
        </w:rPr>
      </w:pPr>
      <w:r>
        <w:rPr>
          <w:rFonts w:ascii="Arial" w:hAnsi="Arial" w:cs="Arial"/>
          <w:sz w:val="22"/>
          <w:szCs w:val="22"/>
        </w:rPr>
        <w:t>This Beneficiary Deed is revocable. It does not transfer any ownership until the Grantor’s death. It revokes all prior Beneficiary Deeds by this Grantor for this real property even if this Beneficiary Deed fails to convey all of the Grantor’s interest in this real property.</w:t>
      </w:r>
    </w:p>
    <w:p w14:paraId="111C73A4" w14:textId="38563D8B" w:rsidR="00F1194E" w:rsidRDefault="00000000">
      <w:pPr>
        <w:spacing w:line="276" w:lineRule="auto"/>
        <w:rPr>
          <w:rFonts w:ascii="Arial" w:hAnsi="Arial" w:cs="Arial"/>
          <w:sz w:val="22"/>
          <w:szCs w:val="22"/>
        </w:rPr>
      </w:pPr>
      <w:r>
        <w:rPr>
          <w:rFonts w:ascii="Arial" w:hAnsi="Arial" w:cs="Arial"/>
          <w:sz w:val="22"/>
          <w:szCs w:val="22"/>
        </w:rPr>
        <w:t>WARNING: EXECUTION OF THIS BENEFICIARY DEED MAY DISQUALIFY THE GRANTOR FROM BEING DETERMINED ELIGIBLE FOR, OR FROM RECEIVING MEDICAID UNDER TITLE 2</w:t>
      </w:r>
      <w:r w:rsidR="00EC7B21">
        <w:rPr>
          <w:rFonts w:ascii="Arial" w:hAnsi="Arial" w:cs="Arial"/>
          <w:sz w:val="22"/>
          <w:szCs w:val="22"/>
        </w:rPr>
        <w:t>5.5</w:t>
      </w:r>
      <w:r>
        <w:rPr>
          <w:rFonts w:ascii="Arial" w:hAnsi="Arial" w:cs="Arial"/>
          <w:sz w:val="22"/>
          <w:szCs w:val="22"/>
        </w:rPr>
        <w:t>, COLORADO REVISED STATUTES.</w:t>
      </w:r>
    </w:p>
    <w:p w14:paraId="0B8D1C4B" w14:textId="77777777" w:rsidR="00F1194E" w:rsidRDefault="00000000">
      <w:pPr>
        <w:spacing w:line="276" w:lineRule="auto"/>
        <w:rPr>
          <w:rFonts w:ascii="Arial" w:hAnsi="Arial" w:cs="Arial"/>
          <w:sz w:val="22"/>
          <w:szCs w:val="22"/>
        </w:rPr>
      </w:pPr>
      <w:r>
        <w:rPr>
          <w:rFonts w:ascii="Arial" w:hAnsi="Arial" w:cs="Arial"/>
          <w:sz w:val="22"/>
          <w:szCs w:val="22"/>
        </w:rPr>
        <w:t>WARNING: EXECUTION OF THIS BENEFICIARY DEED MAY NOT AVOID PROBATE.</w:t>
      </w:r>
    </w:p>
    <w:p w14:paraId="3F832830" w14:textId="6AC6AE5A" w:rsidR="00F1194E" w:rsidRDefault="00F1194E">
      <w:pPr>
        <w:spacing w:line="276" w:lineRule="auto"/>
        <w:rPr>
          <w:rFonts w:ascii="Arial" w:hAnsi="Arial" w:cs="Arial"/>
          <w:sz w:val="22"/>
          <w:szCs w:val="22"/>
        </w:rPr>
      </w:pPr>
    </w:p>
    <w:p w14:paraId="631B9EF7" w14:textId="35AE55B4" w:rsidR="004735D6" w:rsidRDefault="004735D6">
      <w:pPr>
        <w:spacing w:line="276" w:lineRule="auto"/>
        <w:rPr>
          <w:rFonts w:ascii="Arial" w:hAnsi="Arial" w:cs="Arial"/>
          <w:sz w:val="22"/>
          <w:szCs w:val="22"/>
        </w:rPr>
      </w:pPr>
    </w:p>
    <w:p w14:paraId="7C1AAA69" w14:textId="77777777" w:rsidR="004735D6" w:rsidRDefault="004735D6">
      <w:pPr>
        <w:spacing w:line="276" w:lineRule="auto"/>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4145"/>
        <w:gridCol w:w="1170"/>
        <w:gridCol w:w="2070"/>
      </w:tblGrid>
      <w:tr w:rsidR="004735D6" w14:paraId="63FD3F69" w14:textId="77777777" w:rsidTr="00725118">
        <w:tc>
          <w:tcPr>
            <w:tcW w:w="1165" w:type="dxa"/>
          </w:tcPr>
          <w:p w14:paraId="24786813" w14:textId="3B9374D9" w:rsidR="004735D6" w:rsidRDefault="004735D6">
            <w:pPr>
              <w:spacing w:line="276" w:lineRule="auto"/>
              <w:rPr>
                <w:rFonts w:ascii="Arial" w:hAnsi="Arial" w:cs="Arial"/>
                <w:sz w:val="22"/>
                <w:szCs w:val="22"/>
              </w:rPr>
            </w:pPr>
            <w:r>
              <w:rPr>
                <w:rFonts w:ascii="Arial" w:hAnsi="Arial" w:cs="Arial"/>
                <w:sz w:val="22"/>
                <w:szCs w:val="22"/>
              </w:rPr>
              <w:t>Signature</w:t>
            </w:r>
          </w:p>
        </w:tc>
        <w:tc>
          <w:tcPr>
            <w:tcW w:w="4145" w:type="dxa"/>
            <w:tcBorders>
              <w:bottom w:val="single" w:sz="4" w:space="0" w:color="auto"/>
            </w:tcBorders>
          </w:tcPr>
          <w:p w14:paraId="3A3D6264" w14:textId="77777777" w:rsidR="004735D6" w:rsidRDefault="004735D6">
            <w:pPr>
              <w:spacing w:line="276" w:lineRule="auto"/>
              <w:rPr>
                <w:rFonts w:ascii="Arial" w:hAnsi="Arial" w:cs="Arial"/>
                <w:sz w:val="22"/>
                <w:szCs w:val="22"/>
              </w:rPr>
            </w:pPr>
          </w:p>
        </w:tc>
        <w:tc>
          <w:tcPr>
            <w:tcW w:w="1170" w:type="dxa"/>
            <w:vAlign w:val="bottom"/>
          </w:tcPr>
          <w:p w14:paraId="5FF466B9" w14:textId="2E9FE5BC" w:rsidR="004735D6" w:rsidRDefault="004735D6" w:rsidP="004735D6">
            <w:pPr>
              <w:spacing w:line="276" w:lineRule="auto"/>
              <w:jc w:val="right"/>
              <w:rPr>
                <w:rFonts w:ascii="Arial" w:hAnsi="Arial" w:cs="Arial"/>
                <w:sz w:val="22"/>
                <w:szCs w:val="22"/>
              </w:rPr>
            </w:pPr>
            <w:r>
              <w:rPr>
                <w:rFonts w:ascii="Arial" w:hAnsi="Arial" w:cs="Arial"/>
                <w:sz w:val="22"/>
                <w:szCs w:val="22"/>
              </w:rPr>
              <w:t>Date</w:t>
            </w:r>
          </w:p>
        </w:tc>
        <w:tc>
          <w:tcPr>
            <w:tcW w:w="2070" w:type="dxa"/>
            <w:tcBorders>
              <w:bottom w:val="single" w:sz="4" w:space="0" w:color="auto"/>
            </w:tcBorders>
          </w:tcPr>
          <w:p w14:paraId="3E15C397" w14:textId="77777777" w:rsidR="004735D6" w:rsidRDefault="004735D6">
            <w:pPr>
              <w:spacing w:line="276" w:lineRule="auto"/>
              <w:rPr>
                <w:rFonts w:ascii="Arial" w:hAnsi="Arial" w:cs="Arial"/>
                <w:sz w:val="22"/>
                <w:szCs w:val="22"/>
              </w:rPr>
            </w:pPr>
          </w:p>
        </w:tc>
      </w:tr>
    </w:tbl>
    <w:p w14:paraId="74AD654B" w14:textId="3B13ECCD" w:rsidR="004735D6" w:rsidRDefault="004735D6">
      <w:pPr>
        <w:spacing w:line="276" w:lineRule="auto"/>
        <w:rPr>
          <w:rFonts w:ascii="Arial" w:hAnsi="Arial" w:cs="Arial"/>
          <w:sz w:val="22"/>
          <w:szCs w:val="22"/>
        </w:rPr>
      </w:pPr>
    </w:p>
    <w:p w14:paraId="06704660" w14:textId="77777777" w:rsidR="004735D6" w:rsidRDefault="004735D6">
      <w:pPr>
        <w:spacing w:line="276" w:lineRule="auto"/>
        <w:rPr>
          <w:rFonts w:ascii="Arial" w:hAnsi="Arial" w:cs="Arial"/>
          <w:sz w:val="22"/>
          <w:szCs w:val="22"/>
        </w:rPr>
      </w:pPr>
    </w:p>
    <w:p w14:paraId="5344423C" w14:textId="4017AE10" w:rsidR="004735D6" w:rsidRDefault="004735D6">
      <w:pPr>
        <w:suppressAutoHyphens w:val="0"/>
        <w:rPr>
          <w:rFonts w:ascii="Arial" w:hAnsi="Arial" w:cs="Arial"/>
          <w:b/>
          <w:bCs/>
          <w:sz w:val="22"/>
          <w:szCs w:val="22"/>
        </w:rPr>
      </w:pPr>
      <w:r>
        <w:rPr>
          <w:rFonts w:ascii="Arial" w:hAnsi="Arial" w:cs="Arial"/>
          <w:b/>
          <w:bCs/>
          <w:sz w:val="22"/>
          <w:szCs w:val="22"/>
        </w:rPr>
        <w:br w:type="page"/>
      </w:r>
    </w:p>
    <w:p w14:paraId="677D646A" w14:textId="77777777" w:rsidR="00F1194E" w:rsidRDefault="00F1194E">
      <w:pPr>
        <w:spacing w:line="276" w:lineRule="auto"/>
        <w:rPr>
          <w:rFonts w:ascii="Arial" w:hAnsi="Arial" w:cs="Arial"/>
          <w:sz w:val="22"/>
          <w:szCs w:val="22"/>
        </w:rPr>
      </w:pPr>
    </w:p>
    <w:p w14:paraId="7CADE843" w14:textId="77777777" w:rsidR="00F1194E" w:rsidRDefault="00000000">
      <w:pPr>
        <w:spacing w:line="276" w:lineRule="auto"/>
        <w:jc w:val="center"/>
      </w:pPr>
      <w:r>
        <w:rPr>
          <w:b/>
          <w:sz w:val="36"/>
          <w:szCs w:val="36"/>
        </w:rPr>
        <w:t>NOTARY ACKNOWLEDGMENT</w:t>
      </w:r>
    </w:p>
    <w:p w14:paraId="36B444D5" w14:textId="77777777" w:rsidR="00F1194E" w:rsidRDefault="00F1194E">
      <w:pPr>
        <w:outlineLvl w:val="0"/>
        <w:rPr>
          <w:b/>
        </w:rPr>
      </w:pPr>
    </w:p>
    <w:p w14:paraId="3CC167D6" w14:textId="77777777" w:rsidR="00F1194E" w:rsidRDefault="00000000">
      <w:pPr>
        <w:pBdr>
          <w:top w:val="single" w:sz="4" w:space="1" w:color="000000"/>
          <w:left w:val="single" w:sz="4" w:space="4" w:color="000000"/>
          <w:bottom w:val="single" w:sz="4" w:space="1" w:color="000000"/>
          <w:right w:val="single" w:sz="4" w:space="4" w:color="000000"/>
        </w:pBdr>
      </w:pPr>
      <w:r>
        <w:t>A notary public or other officer completing this certificate verifies only the identity of the individual who signed the document to which this certificate is attached, and not the truthfulness, accuracy, or validity of that document.</w:t>
      </w:r>
    </w:p>
    <w:p w14:paraId="62B94904" w14:textId="77777777" w:rsidR="00F1194E" w:rsidRDefault="00F1194E"/>
    <w:p w14:paraId="79331B35" w14:textId="77777777" w:rsidR="00F1194E" w:rsidRDefault="00000000">
      <w:r>
        <w:t xml:space="preserve">State of </w:t>
      </w:r>
      <w:r>
        <w:rPr>
          <w:bCs/>
          <w:color w:val="000000"/>
        </w:rPr>
        <w:t>Colorado }</w:t>
      </w:r>
    </w:p>
    <w:p w14:paraId="38A7AAA7" w14:textId="77777777" w:rsidR="00F1194E" w:rsidRDefault="00000000">
      <w:r>
        <w:t xml:space="preserve">County of </w:t>
      </w:r>
      <w:r>
        <w:rPr>
          <w:bCs/>
          <w:color w:val="000000"/>
        </w:rPr>
        <w:t xml:space="preserve">________________________ </w:t>
      </w:r>
      <w:r>
        <w:t>}</w:t>
      </w:r>
    </w:p>
    <w:p w14:paraId="134A9FD0" w14:textId="77777777" w:rsidR="00F1194E" w:rsidRDefault="00F1194E">
      <w:pPr>
        <w:outlineLvl w:val="0"/>
      </w:pPr>
    </w:p>
    <w:p w14:paraId="30E1AB8E" w14:textId="77777777" w:rsidR="00F1194E" w:rsidRDefault="00000000">
      <w:r>
        <w:t xml:space="preserve">On </w:t>
      </w:r>
      <w:r>
        <w:rPr>
          <w:bCs/>
          <w:color w:val="000000"/>
        </w:rPr>
        <w:t xml:space="preserve">________________________, </w:t>
      </w:r>
      <w:r>
        <w:t xml:space="preserve">20____, before me, </w:t>
      </w:r>
      <w:r>
        <w:rPr>
          <w:bCs/>
          <w:color w:val="000000"/>
        </w:rPr>
        <w:t>________________________</w:t>
      </w:r>
      <w:r>
        <w:t xml:space="preserve"> (insert name and title of the officer), personally appeared </w:t>
      </w:r>
      <w:r>
        <w:rPr>
          <w:bCs/>
          <w:color w:val="000000"/>
        </w:rPr>
        <w:t>________________________</w:t>
      </w:r>
      <w:r>
        <w:t xml:space="preserve"> (seller’s name) who proved to me on the basis of satisfactory evidence to be the person whose name is subscribed within the Transfer on Death Deed and acknowledged to me that they executed the same in their authorized capacity, and that by their signature on the instrument the person, or the entity upon behalf of which the person acted, executed the instrument. </w:t>
      </w:r>
    </w:p>
    <w:p w14:paraId="5C7F3AE1" w14:textId="77777777" w:rsidR="00F1194E" w:rsidRDefault="00F1194E"/>
    <w:p w14:paraId="1802B0D8" w14:textId="77777777" w:rsidR="00F1194E" w:rsidRDefault="00000000">
      <w:r>
        <w:t xml:space="preserve">I certify under PENALTY OF PERJURY under the laws of the state of </w:t>
      </w:r>
      <w:r>
        <w:rPr>
          <w:bCs/>
          <w:color w:val="000000"/>
        </w:rPr>
        <w:t xml:space="preserve">________________________ </w:t>
      </w:r>
      <w:r>
        <w:t xml:space="preserve">that the foregoing paragraph is true and correct. </w:t>
      </w:r>
    </w:p>
    <w:p w14:paraId="3A46FF8C" w14:textId="77777777" w:rsidR="00F1194E" w:rsidRDefault="00F1194E"/>
    <w:p w14:paraId="50C676B9" w14:textId="77777777" w:rsidR="00F1194E" w:rsidRDefault="00000000">
      <w:r>
        <w:t xml:space="preserve">WITNESS my hand and official seal. </w:t>
      </w:r>
    </w:p>
    <w:p w14:paraId="68C58161" w14:textId="77777777" w:rsidR="00F1194E" w:rsidRDefault="00F1194E"/>
    <w:p w14:paraId="7C014ED6" w14:textId="77777777" w:rsidR="00F1194E" w:rsidRDefault="00000000">
      <w:r>
        <w:t xml:space="preserve">Notary Public: </w:t>
      </w:r>
      <w:hyperlink r:id="rId6" w:history="1">
        <w:r>
          <w:rPr>
            <w:rStyle w:val="Hyperlink"/>
            <w:bCs/>
          </w:rPr>
          <w:t>________________________</w:t>
        </w:r>
      </w:hyperlink>
    </w:p>
    <w:p w14:paraId="593A5776" w14:textId="77777777" w:rsidR="00F1194E" w:rsidRDefault="00000000">
      <w:r>
        <w:t xml:space="preserve">Print Name: </w:t>
      </w:r>
      <w:r>
        <w:rPr>
          <w:bCs/>
          <w:color w:val="000000"/>
        </w:rPr>
        <w:t>________________________</w:t>
      </w:r>
    </w:p>
    <w:p w14:paraId="2E3A1D1D" w14:textId="77777777" w:rsidR="00F1194E" w:rsidRDefault="00000000">
      <w:r>
        <w:t xml:space="preserve">My Commission Expires: </w:t>
      </w:r>
      <w:r>
        <w:rPr>
          <w:bCs/>
          <w:color w:val="000000"/>
        </w:rPr>
        <w:t xml:space="preserve">________________________, </w:t>
      </w:r>
      <w:r>
        <w:t>20____</w:t>
      </w:r>
    </w:p>
    <w:p w14:paraId="067BB3CF" w14:textId="77777777" w:rsidR="00F1194E" w:rsidRDefault="00F1194E"/>
    <w:p w14:paraId="52ADD09C" w14:textId="77777777" w:rsidR="00F1194E" w:rsidRDefault="00F1194E"/>
    <w:p w14:paraId="7128C44A" w14:textId="77777777" w:rsidR="00F1194E" w:rsidRDefault="00000000">
      <w:r>
        <w:t>(seal)</w:t>
      </w:r>
    </w:p>
    <w:p w14:paraId="43FF3FFF" w14:textId="36DB36BA" w:rsidR="004735D6" w:rsidRDefault="004735D6">
      <w:pPr>
        <w:suppressAutoHyphens w:val="0"/>
        <w:rPr>
          <w:rFonts w:ascii="Arial" w:hAnsi="Arial" w:cs="Arial"/>
          <w:sz w:val="28"/>
          <w:szCs w:val="28"/>
        </w:rPr>
      </w:pPr>
      <w:r>
        <w:rPr>
          <w:rFonts w:ascii="Arial" w:hAnsi="Arial" w:cs="Arial"/>
          <w:sz w:val="28"/>
          <w:szCs w:val="28"/>
        </w:rPr>
        <w:br w:type="page"/>
      </w:r>
    </w:p>
    <w:p w14:paraId="12CF5DDB" w14:textId="7DB486F0" w:rsidR="00F1194E" w:rsidRDefault="004735D6" w:rsidP="004735D6">
      <w:pPr>
        <w:jc w:val="center"/>
        <w:rPr>
          <w:rFonts w:ascii="Arial" w:hAnsi="Arial" w:cs="Arial"/>
          <w:sz w:val="32"/>
          <w:szCs w:val="32"/>
        </w:rPr>
      </w:pPr>
      <w:r w:rsidRPr="004735D6">
        <w:rPr>
          <w:rFonts w:ascii="Arial" w:hAnsi="Arial" w:cs="Arial"/>
          <w:sz w:val="32"/>
          <w:szCs w:val="32"/>
        </w:rPr>
        <w:lastRenderedPageBreak/>
        <w:t>EXHIBIT A</w:t>
      </w:r>
    </w:p>
    <w:p w14:paraId="11A9B308" w14:textId="2ACEDF20" w:rsidR="004735D6" w:rsidRPr="004735D6" w:rsidRDefault="004735D6" w:rsidP="004735D6">
      <w:pPr>
        <w:jc w:val="center"/>
        <w:rPr>
          <w:rFonts w:ascii="Arial" w:hAnsi="Arial" w:cs="Arial"/>
        </w:rPr>
      </w:pPr>
      <w:r>
        <w:rPr>
          <w:rFonts w:ascii="Arial" w:hAnsi="Arial" w:cs="Arial"/>
        </w:rPr>
        <w:t>Legal Description</w:t>
      </w:r>
    </w:p>
    <w:sectPr w:rsidR="004735D6" w:rsidRPr="004735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3A3C9" w14:textId="77777777" w:rsidR="002E3AF0" w:rsidRDefault="002E3AF0">
      <w:r>
        <w:separator/>
      </w:r>
    </w:p>
  </w:endnote>
  <w:endnote w:type="continuationSeparator" w:id="0">
    <w:p w14:paraId="19129B3F" w14:textId="77777777" w:rsidR="002E3AF0" w:rsidRDefault="002E3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BF973" w14:textId="77777777" w:rsidR="00BF4A89" w:rsidRPr="00C10F13" w:rsidRDefault="00BF4A89" w:rsidP="00BF4A89">
    <w:pPr>
      <w:pStyle w:val="Footer"/>
      <w:framePr w:w="1941" w:wrap="none" w:vAnchor="text" w:hAnchor="page" w:x="9221" w:y="128"/>
      <w:jc w:val="right"/>
      <w:rPr>
        <w:rStyle w:val="PageNumber"/>
        <w:rFonts w:ascii="Arial" w:hAnsi="Arial" w:cs="Arial"/>
        <w:sz w:val="20"/>
        <w:szCs w:val="20"/>
      </w:rPr>
    </w:pPr>
    <w:r w:rsidRPr="00C10F1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C10F13">
          <w:rPr>
            <w:rStyle w:val="PageNumber"/>
            <w:rFonts w:ascii="Arial" w:hAnsi="Arial" w:cs="Arial"/>
            <w:sz w:val="20"/>
            <w:szCs w:val="20"/>
          </w:rPr>
          <w:fldChar w:fldCharType="begin"/>
        </w:r>
        <w:r w:rsidRPr="00C10F13">
          <w:rPr>
            <w:rStyle w:val="PageNumber"/>
            <w:rFonts w:ascii="Arial" w:hAnsi="Arial" w:cs="Arial"/>
            <w:sz w:val="20"/>
            <w:szCs w:val="20"/>
          </w:rPr>
          <w:instrText xml:space="preserve"> PAGE </w:instrText>
        </w:r>
        <w:r w:rsidRPr="00C10F13">
          <w:rPr>
            <w:rStyle w:val="PageNumber"/>
            <w:rFonts w:ascii="Arial" w:hAnsi="Arial" w:cs="Arial"/>
            <w:sz w:val="20"/>
            <w:szCs w:val="20"/>
          </w:rPr>
          <w:fldChar w:fldCharType="separate"/>
        </w:r>
        <w:r>
          <w:rPr>
            <w:rStyle w:val="PageNumber"/>
            <w:rFonts w:ascii="Arial" w:hAnsi="Arial" w:cs="Arial"/>
            <w:sz w:val="20"/>
            <w:szCs w:val="20"/>
          </w:rPr>
          <w:t>1</w:t>
        </w:r>
        <w:r w:rsidRPr="00C10F13">
          <w:rPr>
            <w:rStyle w:val="PageNumber"/>
            <w:rFonts w:ascii="Arial" w:hAnsi="Arial" w:cs="Arial"/>
            <w:sz w:val="20"/>
            <w:szCs w:val="20"/>
          </w:rPr>
          <w:fldChar w:fldCharType="end"/>
        </w:r>
        <w:r w:rsidRPr="00C10F13">
          <w:rPr>
            <w:rStyle w:val="PageNumber"/>
            <w:rFonts w:ascii="Arial" w:hAnsi="Arial" w:cs="Arial"/>
            <w:sz w:val="20"/>
            <w:szCs w:val="20"/>
          </w:rPr>
          <w:t xml:space="preserve"> of </w:t>
        </w:r>
        <w:r w:rsidRPr="00C10F13">
          <w:rPr>
            <w:rStyle w:val="PageNumber"/>
            <w:rFonts w:ascii="Arial" w:hAnsi="Arial" w:cs="Arial"/>
            <w:sz w:val="20"/>
            <w:szCs w:val="20"/>
          </w:rPr>
          <w:fldChar w:fldCharType="begin"/>
        </w:r>
        <w:r w:rsidRPr="00C10F13">
          <w:rPr>
            <w:rStyle w:val="PageNumber"/>
            <w:rFonts w:ascii="Arial" w:hAnsi="Arial" w:cs="Arial"/>
            <w:sz w:val="20"/>
            <w:szCs w:val="20"/>
          </w:rPr>
          <w:instrText xml:space="preserve"> NUMPAGES  \* MERGEFORMAT </w:instrText>
        </w:r>
        <w:r w:rsidRPr="00C10F13">
          <w:rPr>
            <w:rStyle w:val="PageNumber"/>
            <w:rFonts w:ascii="Arial" w:hAnsi="Arial" w:cs="Arial"/>
            <w:sz w:val="20"/>
            <w:szCs w:val="20"/>
          </w:rPr>
          <w:fldChar w:fldCharType="separate"/>
        </w:r>
        <w:r>
          <w:rPr>
            <w:rStyle w:val="PageNumber"/>
            <w:rFonts w:ascii="Arial" w:hAnsi="Arial" w:cs="Arial"/>
            <w:sz w:val="20"/>
            <w:szCs w:val="20"/>
          </w:rPr>
          <w:t>1</w:t>
        </w:r>
        <w:r w:rsidRPr="00C10F13">
          <w:rPr>
            <w:rStyle w:val="PageNumber"/>
            <w:rFonts w:ascii="Arial" w:hAnsi="Arial" w:cs="Arial"/>
            <w:sz w:val="20"/>
            <w:szCs w:val="20"/>
          </w:rPr>
          <w:fldChar w:fldCharType="end"/>
        </w:r>
        <w:r w:rsidRPr="00C10F13">
          <w:rPr>
            <w:rStyle w:val="PageNumber"/>
            <w:rFonts w:ascii="Arial" w:hAnsi="Arial" w:cs="Arial"/>
            <w:sz w:val="20"/>
            <w:szCs w:val="20"/>
          </w:rPr>
          <w:t xml:space="preserve"> </w:t>
        </w:r>
      </w:sdtContent>
    </w:sdt>
  </w:p>
  <w:p w14:paraId="3BC8414A" w14:textId="0FBA31C2" w:rsidR="00BF4A89" w:rsidRPr="00BF4A89" w:rsidRDefault="00BF4A89" w:rsidP="00BF4A89">
    <w:pPr>
      <w:pStyle w:val="Footer"/>
      <w:tabs>
        <w:tab w:val="clear" w:pos="4680"/>
        <w:tab w:val="clear" w:pos="9360"/>
        <w:tab w:val="left" w:pos="6180"/>
      </w:tabs>
      <w:ind w:right="360"/>
      <w:rPr>
        <w:rFonts w:ascii="Arial" w:hAnsi="Arial" w:cs="Arial"/>
        <w:sz w:val="20"/>
        <w:szCs w:val="20"/>
      </w:rPr>
    </w:pPr>
    <w:r w:rsidRPr="00C10F13">
      <w:rPr>
        <w:rStyle w:val="Hyperlink"/>
        <w:rFonts w:ascii="Arial" w:hAnsi="Arial" w:cs="Arial"/>
        <w:noProof/>
        <w:color w:val="000000" w:themeColor="text1"/>
        <w:sz w:val="20"/>
        <w:szCs w:val="20"/>
      </w:rPr>
      <w:drawing>
        <wp:inline distT="0" distB="0" distL="0" distR="0" wp14:anchorId="5EE341C6" wp14:editId="4F5F2278">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C10F13">
      <w:rPr>
        <w:rFonts w:ascii="Arial" w:hAnsi="Arial" w:cs="Arial"/>
        <w:sz w:val="20"/>
        <w:szCs w:val="20"/>
      </w:rPr>
      <w:t xml:space="preserve"> </w:t>
    </w:r>
    <w:r w:rsidRPr="00C10F13">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6A732" w14:textId="77777777" w:rsidR="002E3AF0" w:rsidRDefault="002E3AF0">
      <w:r>
        <w:rPr>
          <w:color w:val="000000"/>
        </w:rPr>
        <w:separator/>
      </w:r>
    </w:p>
  </w:footnote>
  <w:footnote w:type="continuationSeparator" w:id="0">
    <w:p w14:paraId="74C36E63" w14:textId="77777777" w:rsidR="002E3AF0" w:rsidRDefault="002E3A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94E"/>
    <w:rsid w:val="00141483"/>
    <w:rsid w:val="002E3AF0"/>
    <w:rsid w:val="002F5AC3"/>
    <w:rsid w:val="00312277"/>
    <w:rsid w:val="003E67F3"/>
    <w:rsid w:val="0040318E"/>
    <w:rsid w:val="004735D6"/>
    <w:rsid w:val="00725118"/>
    <w:rsid w:val="007A7EF6"/>
    <w:rsid w:val="0093454A"/>
    <w:rsid w:val="00BA32B3"/>
    <w:rsid w:val="00BF4A89"/>
    <w:rsid w:val="00CD4951"/>
    <w:rsid w:val="00D35AEA"/>
    <w:rsid w:val="00D63B6C"/>
    <w:rsid w:val="00E30A57"/>
    <w:rsid w:val="00E83335"/>
    <w:rsid w:val="00EC7B21"/>
    <w:rsid w:val="00F11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1BF2E"/>
  <w15:docId w15:val="{CE52442F-79D3-5E4A-9EAC-0EF3B566D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4"/>
        <w:szCs w:val="24"/>
        <w:lang w:val="en-US"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after="100"/>
    </w:pPr>
  </w:style>
  <w:style w:type="character" w:styleId="Hyperlink">
    <w:name w:val="Hyperlink"/>
    <w:uiPriority w:val="99"/>
  </w:style>
  <w:style w:type="paragraph" w:styleId="BodyText">
    <w:name w:val="Body Text"/>
    <w:basedOn w:val="Normal"/>
    <w:pPr>
      <w:widowControl w:val="0"/>
      <w:autoSpaceDE w:val="0"/>
    </w:pPr>
  </w:style>
  <w:style w:type="character" w:customStyle="1" w:styleId="BodyTextChar">
    <w:name w:val="Body Text Char"/>
    <w:basedOn w:val="DefaultParagraphFont"/>
    <w:rPr>
      <w:rFonts w:ascii="Times New Roman" w:eastAsia="Times New Roman" w:hAnsi="Times New Roman" w:cs="Times New Roman"/>
      <w:kern w:val="0"/>
    </w:rPr>
  </w:style>
  <w:style w:type="paragraph" w:styleId="Header">
    <w:name w:val="header"/>
    <w:basedOn w:val="Normal"/>
    <w:link w:val="HeaderChar"/>
    <w:uiPriority w:val="99"/>
    <w:unhideWhenUsed/>
    <w:rsid w:val="00BF4A89"/>
    <w:pPr>
      <w:tabs>
        <w:tab w:val="center" w:pos="4680"/>
        <w:tab w:val="right" w:pos="9360"/>
      </w:tabs>
    </w:pPr>
  </w:style>
  <w:style w:type="character" w:customStyle="1" w:styleId="HeaderChar">
    <w:name w:val="Header Char"/>
    <w:basedOn w:val="DefaultParagraphFont"/>
    <w:link w:val="Header"/>
    <w:uiPriority w:val="99"/>
    <w:rsid w:val="00BF4A89"/>
    <w:rPr>
      <w:rFonts w:ascii="Times New Roman" w:eastAsia="Times New Roman" w:hAnsi="Times New Roman"/>
      <w:kern w:val="0"/>
    </w:rPr>
  </w:style>
  <w:style w:type="paragraph" w:styleId="Footer">
    <w:name w:val="footer"/>
    <w:basedOn w:val="Normal"/>
    <w:link w:val="FooterChar"/>
    <w:uiPriority w:val="99"/>
    <w:unhideWhenUsed/>
    <w:rsid w:val="00BF4A89"/>
    <w:pPr>
      <w:tabs>
        <w:tab w:val="center" w:pos="4680"/>
        <w:tab w:val="right" w:pos="9360"/>
      </w:tabs>
    </w:pPr>
  </w:style>
  <w:style w:type="character" w:customStyle="1" w:styleId="FooterChar">
    <w:name w:val="Footer Char"/>
    <w:basedOn w:val="DefaultParagraphFont"/>
    <w:link w:val="Footer"/>
    <w:uiPriority w:val="99"/>
    <w:rsid w:val="00BF4A89"/>
    <w:rPr>
      <w:rFonts w:ascii="Times New Roman" w:eastAsia="Times New Roman" w:hAnsi="Times New Roman"/>
      <w:kern w:val="0"/>
    </w:rPr>
  </w:style>
  <w:style w:type="character" w:styleId="PageNumber">
    <w:name w:val="page number"/>
    <w:basedOn w:val="DefaultParagraphFont"/>
    <w:uiPriority w:val="99"/>
    <w:semiHidden/>
    <w:unhideWhenUsed/>
    <w:rsid w:val="00BF4A89"/>
  </w:style>
  <w:style w:type="table" w:styleId="TableGrid">
    <w:name w:val="Table Grid"/>
    <w:basedOn w:val="TableNormal"/>
    <w:uiPriority w:val="39"/>
    <w:rsid w:val="003E6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Colorado Beneficiary Deed</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Beneficiary Deed</dc:title>
  <dc:subject/>
  <dc:creator>eForms</dc:creator>
  <dc:description/>
  <cp:lastModifiedBy>Rachel Reeves</cp:lastModifiedBy>
  <cp:revision>2</cp:revision>
  <dcterms:created xsi:type="dcterms:W3CDTF">2025-05-22T18:56:00Z</dcterms:created>
  <dcterms:modified xsi:type="dcterms:W3CDTF">2025-05-22T18:56:00Z</dcterms:modified>
</cp:coreProperties>
</file>