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76B90" w14:textId="77777777" w:rsidR="00774603" w:rsidRPr="001411B7" w:rsidRDefault="00774603" w:rsidP="00774603">
      <w:pPr>
        <w:jc w:val="center"/>
        <w:rPr>
          <w:rFonts w:ascii="Arial" w:hAnsi="Arial" w:cs="Arial"/>
          <w:b/>
          <w:color w:val="000000" w:themeColor="text1"/>
          <w:sz w:val="40"/>
          <w:szCs w:val="40"/>
        </w:rPr>
      </w:pPr>
      <w:r w:rsidRPr="001411B7">
        <w:rPr>
          <w:rFonts w:ascii="Arial" w:hAnsi="Arial" w:cs="Arial"/>
          <w:b/>
          <w:color w:val="000000" w:themeColor="text1"/>
          <w:sz w:val="40"/>
          <w:szCs w:val="40"/>
        </w:rPr>
        <w:t>NOTICE TO CEASE AND DESIST</w:t>
      </w:r>
    </w:p>
    <w:p w14:paraId="65F61EEB" w14:textId="77777777" w:rsidR="00774603" w:rsidRPr="001411B7" w:rsidRDefault="00774603" w:rsidP="00774603">
      <w:pPr>
        <w:rPr>
          <w:rFonts w:ascii="Arial" w:hAnsi="Arial" w:cs="Arial"/>
          <w:color w:val="000000" w:themeColor="text1"/>
        </w:rPr>
      </w:pPr>
    </w:p>
    <w:p w14:paraId="2E0D12A3" w14:textId="77777777" w:rsidR="00774603" w:rsidRPr="001411B7" w:rsidRDefault="00774603" w:rsidP="00774603">
      <w:pPr>
        <w:rPr>
          <w:rFonts w:ascii="Arial" w:hAnsi="Arial" w:cs="Arial"/>
          <w:color w:val="000000" w:themeColor="text1"/>
        </w:rPr>
      </w:pPr>
    </w:p>
    <w:p w14:paraId="4690CBF5" w14:textId="77777777" w:rsidR="00774603" w:rsidRPr="001411B7" w:rsidRDefault="00774603" w:rsidP="00774603">
      <w:pPr>
        <w:rPr>
          <w:rFonts w:ascii="Arial" w:hAnsi="Arial" w:cs="Arial"/>
          <w:color w:val="000000" w:themeColor="text1"/>
        </w:rPr>
      </w:pPr>
      <w:r w:rsidRPr="001411B7">
        <w:rPr>
          <w:rFonts w:ascii="Arial" w:hAnsi="Arial" w:cs="Arial"/>
          <w:color w:val="000000" w:themeColor="text1"/>
        </w:rPr>
        <w:t>From</w:t>
      </w:r>
    </w:p>
    <w:p w14:paraId="22F51FEC" w14:textId="68B65CC3" w:rsidR="002E21DF" w:rsidRDefault="002E21DF" w:rsidP="00774603">
      <w:pPr>
        <w:rPr>
          <w:rFonts w:ascii="Arial" w:hAnsi="Arial" w:cs="Arial"/>
          <w:color w:val="000000" w:themeColor="text1"/>
        </w:rPr>
      </w:pPr>
      <w:r>
        <w:rPr>
          <w:rFonts w:ascii="Arial" w:hAnsi="Arial" w:cs="Arial"/>
          <w:color w:val="000000" w:themeColor="text1"/>
        </w:rPr>
        <w:fldChar w:fldCharType="begin">
          <w:ffData>
            <w:name w:val="Text1"/>
            <w:enabled/>
            <w:calcOnExit w:val="0"/>
            <w:textInput>
              <w:default w:val="[NAME OF SENDER]"/>
            </w:textInput>
          </w:ffData>
        </w:fldChar>
      </w:r>
      <w:bookmarkStart w:id="0" w:name="Text1"/>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[NAME OF SENDER]</w:t>
      </w:r>
      <w:r>
        <w:rPr>
          <w:rFonts w:ascii="Arial" w:hAnsi="Arial" w:cs="Arial"/>
          <w:color w:val="000000" w:themeColor="text1"/>
        </w:rPr>
        <w:fldChar w:fldCharType="end"/>
      </w:r>
      <w:bookmarkEnd w:id="0"/>
    </w:p>
    <w:p w14:paraId="7098F315" w14:textId="13698B19" w:rsidR="00774603" w:rsidRPr="001411B7" w:rsidRDefault="002E21DF" w:rsidP="00774603">
      <w:pPr>
        <w:rPr>
          <w:rFonts w:ascii="Arial" w:hAnsi="Arial" w:cs="Arial"/>
          <w:color w:val="000000" w:themeColor="text1"/>
        </w:rPr>
      </w:pPr>
      <w:r>
        <w:rPr>
          <w:rFonts w:ascii="Arial" w:hAnsi="Arial" w:cs="Arial"/>
          <w:color w:val="000000" w:themeColor="text1"/>
        </w:rPr>
        <w:fldChar w:fldCharType="begin">
          <w:ffData>
            <w:name w:val="Text2"/>
            <w:enabled/>
            <w:calcOnExit w:val="0"/>
            <w:textInput>
              <w:default w:val="[ADDRESS OF SENDER]"/>
            </w:textInput>
          </w:ffData>
        </w:fldChar>
      </w:r>
      <w:bookmarkStart w:id="1" w:name="Text2"/>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[ADDRESS OF SENDER]</w:t>
      </w:r>
      <w:r>
        <w:rPr>
          <w:rFonts w:ascii="Arial" w:hAnsi="Arial" w:cs="Arial"/>
          <w:color w:val="000000" w:themeColor="text1"/>
        </w:rPr>
        <w:fldChar w:fldCharType="end"/>
      </w:r>
      <w:bookmarkEnd w:id="1"/>
    </w:p>
    <w:p w14:paraId="36B26809" w14:textId="77777777" w:rsidR="00774603" w:rsidRPr="001411B7" w:rsidRDefault="00774603" w:rsidP="00774603">
      <w:pPr>
        <w:rPr>
          <w:rFonts w:ascii="Arial" w:hAnsi="Arial" w:cs="Arial"/>
          <w:color w:val="000000" w:themeColor="text1"/>
        </w:rPr>
      </w:pPr>
    </w:p>
    <w:p w14:paraId="754E0166" w14:textId="77777777" w:rsidR="00774603" w:rsidRPr="001411B7" w:rsidRDefault="00774603" w:rsidP="00774603">
      <w:pPr>
        <w:rPr>
          <w:rFonts w:ascii="Arial" w:hAnsi="Arial" w:cs="Arial"/>
          <w:color w:val="000000" w:themeColor="text1"/>
        </w:rPr>
      </w:pPr>
    </w:p>
    <w:p w14:paraId="4C98A7FB" w14:textId="41284512" w:rsidR="00774603" w:rsidRPr="001411B7" w:rsidRDefault="00774603" w:rsidP="00774603">
      <w:pPr>
        <w:rPr>
          <w:rFonts w:ascii="Arial" w:hAnsi="Arial" w:cs="Arial"/>
          <w:color w:val="000000" w:themeColor="text1"/>
        </w:rPr>
      </w:pPr>
      <w:r w:rsidRPr="001411B7">
        <w:rPr>
          <w:rFonts w:ascii="Arial" w:hAnsi="Arial" w:cs="Arial"/>
          <w:color w:val="000000" w:themeColor="text1"/>
        </w:rPr>
        <w:t xml:space="preserve">Date </w:t>
      </w:r>
      <w:r w:rsidR="002E21DF">
        <w:rPr>
          <w:rFonts w:ascii="Arial" w:hAnsi="Arial" w:cs="Arial"/>
          <w:color w:val="000000" w:themeColor="text1"/>
        </w:rPr>
        <w:fldChar w:fldCharType="begin">
          <w:ffData>
            <w:name w:val="Text3"/>
            <w:enabled/>
            <w:calcOnExit w:val="0"/>
            <w:textInput>
              <w:default w:val="[DATE]"/>
            </w:textInput>
          </w:ffData>
        </w:fldChar>
      </w:r>
      <w:bookmarkStart w:id="2" w:name="Text3"/>
      <w:r w:rsidR="002E21DF">
        <w:rPr>
          <w:rFonts w:ascii="Arial" w:hAnsi="Arial" w:cs="Arial"/>
          <w:color w:val="000000" w:themeColor="text1"/>
        </w:rPr>
        <w:instrText xml:space="preserve"> FORMTEXT </w:instrText>
      </w:r>
      <w:r w:rsidR="002E21DF">
        <w:rPr>
          <w:rFonts w:ascii="Arial" w:hAnsi="Arial" w:cs="Arial"/>
          <w:color w:val="000000" w:themeColor="text1"/>
        </w:rPr>
      </w:r>
      <w:r w:rsidR="002E21DF">
        <w:rPr>
          <w:rFonts w:ascii="Arial" w:hAnsi="Arial" w:cs="Arial"/>
          <w:color w:val="000000" w:themeColor="text1"/>
        </w:rPr>
        <w:fldChar w:fldCharType="separate"/>
      </w:r>
      <w:r w:rsidR="002E21DF">
        <w:rPr>
          <w:rFonts w:ascii="Arial" w:hAnsi="Arial" w:cs="Arial"/>
          <w:noProof/>
          <w:color w:val="000000" w:themeColor="text1"/>
        </w:rPr>
        <w:t>[DATE]</w:t>
      </w:r>
      <w:r w:rsidR="002E21DF">
        <w:rPr>
          <w:rFonts w:ascii="Arial" w:hAnsi="Arial" w:cs="Arial"/>
          <w:color w:val="000000" w:themeColor="text1"/>
        </w:rPr>
        <w:fldChar w:fldCharType="end"/>
      </w:r>
      <w:bookmarkEnd w:id="2"/>
    </w:p>
    <w:p w14:paraId="177120D4" w14:textId="77777777" w:rsidR="00774603" w:rsidRPr="001411B7" w:rsidRDefault="00774603" w:rsidP="00774603">
      <w:pPr>
        <w:rPr>
          <w:rFonts w:ascii="Arial" w:hAnsi="Arial" w:cs="Arial"/>
          <w:color w:val="000000" w:themeColor="text1"/>
        </w:rPr>
      </w:pPr>
    </w:p>
    <w:p w14:paraId="6A0513EB" w14:textId="77777777" w:rsidR="00774603" w:rsidRPr="001411B7" w:rsidRDefault="00774603" w:rsidP="00774603">
      <w:pPr>
        <w:rPr>
          <w:rFonts w:ascii="Arial" w:hAnsi="Arial" w:cs="Arial"/>
          <w:color w:val="000000" w:themeColor="text1"/>
        </w:rPr>
      </w:pPr>
    </w:p>
    <w:p w14:paraId="5FDA1355" w14:textId="77777777" w:rsidR="00774603" w:rsidRPr="001411B7" w:rsidRDefault="00774603" w:rsidP="00774603">
      <w:pPr>
        <w:rPr>
          <w:rFonts w:ascii="Arial" w:hAnsi="Arial" w:cs="Arial"/>
          <w:b/>
          <w:color w:val="000000" w:themeColor="text1"/>
        </w:rPr>
      </w:pPr>
      <w:r w:rsidRPr="001411B7">
        <w:rPr>
          <w:rFonts w:ascii="Arial" w:hAnsi="Arial" w:cs="Arial"/>
          <w:b/>
          <w:color w:val="000000" w:themeColor="text1"/>
        </w:rPr>
        <w:t>Re: Stop ALL Debt Collection Calls</w:t>
      </w:r>
    </w:p>
    <w:p w14:paraId="4C249279" w14:textId="77777777" w:rsidR="00774603" w:rsidRPr="001411B7" w:rsidRDefault="00774603" w:rsidP="00774603">
      <w:pPr>
        <w:rPr>
          <w:rFonts w:ascii="Arial" w:hAnsi="Arial" w:cs="Arial"/>
          <w:color w:val="000000" w:themeColor="text1"/>
        </w:rPr>
      </w:pPr>
    </w:p>
    <w:p w14:paraId="321409B2" w14:textId="77777777" w:rsidR="00774603" w:rsidRPr="001411B7" w:rsidRDefault="00774603" w:rsidP="00774603">
      <w:pPr>
        <w:rPr>
          <w:rFonts w:ascii="Arial" w:hAnsi="Arial" w:cs="Arial"/>
          <w:color w:val="000000" w:themeColor="text1"/>
        </w:rPr>
      </w:pPr>
    </w:p>
    <w:p w14:paraId="45C4AE0E" w14:textId="769F0E67" w:rsidR="00774603" w:rsidRPr="001411B7" w:rsidRDefault="00774603" w:rsidP="00774603">
      <w:pPr>
        <w:rPr>
          <w:rFonts w:ascii="Arial" w:hAnsi="Arial" w:cs="Arial"/>
          <w:color w:val="000000" w:themeColor="text1"/>
        </w:rPr>
      </w:pPr>
      <w:r w:rsidRPr="001411B7">
        <w:rPr>
          <w:rFonts w:ascii="Arial" w:hAnsi="Arial" w:cs="Arial"/>
          <w:color w:val="000000" w:themeColor="text1"/>
        </w:rPr>
        <w:t xml:space="preserve">Dear </w:t>
      </w:r>
      <w:r w:rsidR="002E21DF">
        <w:rPr>
          <w:rFonts w:ascii="Arial" w:hAnsi="Arial" w:cs="Arial"/>
          <w:color w:val="000000" w:themeColor="text1"/>
        </w:rPr>
        <w:fldChar w:fldCharType="begin">
          <w:ffData>
            <w:name w:val="Text4"/>
            <w:enabled/>
            <w:calcOnExit w:val="0"/>
            <w:textInput>
              <w:default w:val="[DEBT COLLECTOR]"/>
            </w:textInput>
          </w:ffData>
        </w:fldChar>
      </w:r>
      <w:bookmarkStart w:id="3" w:name="Text4"/>
      <w:r w:rsidR="002E21DF">
        <w:rPr>
          <w:rFonts w:ascii="Arial" w:hAnsi="Arial" w:cs="Arial"/>
          <w:color w:val="000000" w:themeColor="text1"/>
        </w:rPr>
        <w:instrText xml:space="preserve"> FORMTEXT </w:instrText>
      </w:r>
      <w:r w:rsidR="002E21DF">
        <w:rPr>
          <w:rFonts w:ascii="Arial" w:hAnsi="Arial" w:cs="Arial"/>
          <w:color w:val="000000" w:themeColor="text1"/>
        </w:rPr>
      </w:r>
      <w:r w:rsidR="002E21DF">
        <w:rPr>
          <w:rFonts w:ascii="Arial" w:hAnsi="Arial" w:cs="Arial"/>
          <w:color w:val="000000" w:themeColor="text1"/>
        </w:rPr>
        <w:fldChar w:fldCharType="separate"/>
      </w:r>
      <w:r w:rsidR="002E21DF">
        <w:rPr>
          <w:rFonts w:ascii="Arial" w:hAnsi="Arial" w:cs="Arial"/>
          <w:noProof/>
          <w:color w:val="000000" w:themeColor="text1"/>
        </w:rPr>
        <w:t>[DEBT COLLECTOR]</w:t>
      </w:r>
      <w:r w:rsidR="002E21DF">
        <w:rPr>
          <w:rFonts w:ascii="Arial" w:hAnsi="Arial" w:cs="Arial"/>
          <w:color w:val="000000" w:themeColor="text1"/>
        </w:rPr>
        <w:fldChar w:fldCharType="end"/>
      </w:r>
      <w:bookmarkEnd w:id="3"/>
      <w:r w:rsidRPr="001411B7">
        <w:rPr>
          <w:rFonts w:ascii="Arial" w:hAnsi="Arial" w:cs="Arial"/>
          <w:color w:val="000000" w:themeColor="text1"/>
        </w:rPr>
        <w:t>,</w:t>
      </w:r>
    </w:p>
    <w:p w14:paraId="2556385D" w14:textId="77777777" w:rsidR="00774603" w:rsidRPr="001411B7" w:rsidRDefault="00774603" w:rsidP="00774603">
      <w:pPr>
        <w:pStyle w:val="NormalWeb"/>
        <w:spacing w:before="0" w:after="0"/>
        <w:rPr>
          <w:rFonts w:ascii="Arial" w:hAnsi="Arial" w:cs="Arial"/>
          <w:color w:val="000000" w:themeColor="text1"/>
        </w:rPr>
      </w:pPr>
    </w:p>
    <w:p w14:paraId="77BD0320" w14:textId="77777777" w:rsidR="00774603" w:rsidRPr="001411B7" w:rsidRDefault="00774603" w:rsidP="00774603">
      <w:pPr>
        <w:pStyle w:val="NormalWeb"/>
        <w:spacing w:before="0" w:after="0"/>
        <w:rPr>
          <w:rFonts w:ascii="Arial" w:eastAsia="Calibri" w:hAnsi="Arial" w:cs="Arial"/>
          <w:b/>
          <w:color w:val="000000" w:themeColor="text1"/>
        </w:rPr>
      </w:pPr>
    </w:p>
    <w:p w14:paraId="292DDD6F" w14:textId="43E1A2BD" w:rsidR="00774603" w:rsidRPr="001411B7" w:rsidRDefault="00774603" w:rsidP="00774603">
      <w:pPr>
        <w:pStyle w:val="NormalWeb"/>
        <w:spacing w:before="0" w:after="0"/>
        <w:rPr>
          <w:rFonts w:ascii="Arial" w:hAnsi="Arial" w:cs="Arial"/>
          <w:color w:val="000000" w:themeColor="text1"/>
        </w:rPr>
      </w:pPr>
      <w:r w:rsidRPr="001411B7">
        <w:rPr>
          <w:rFonts w:ascii="Arial" w:hAnsi="Arial" w:cs="Arial"/>
          <w:color w:val="000000" w:themeColor="text1"/>
        </w:rPr>
        <w:t xml:space="preserve">This letter is in response to the many phone calls I have received from you at the following telephone numbers: </w:t>
      </w:r>
      <w:r w:rsidR="002E21DF">
        <w:rPr>
          <w:rFonts w:ascii="Arial" w:hAnsi="Arial" w:cs="Arial"/>
          <w:color w:val="000000" w:themeColor="text1"/>
        </w:rPr>
        <w:fldChar w:fldCharType="begin">
          <w:ffData>
            <w:name w:val="Text5"/>
            <w:enabled/>
            <w:calcOnExit w:val="0"/>
            <w:textInput>
              <w:default w:val="[LIST PHONE NUMBERS]"/>
            </w:textInput>
          </w:ffData>
        </w:fldChar>
      </w:r>
      <w:bookmarkStart w:id="4" w:name="Text5"/>
      <w:r w:rsidR="002E21DF">
        <w:rPr>
          <w:rFonts w:ascii="Arial" w:hAnsi="Arial" w:cs="Arial"/>
          <w:color w:val="000000" w:themeColor="text1"/>
        </w:rPr>
        <w:instrText xml:space="preserve"> FORMTEXT </w:instrText>
      </w:r>
      <w:r w:rsidR="002E21DF">
        <w:rPr>
          <w:rFonts w:ascii="Arial" w:hAnsi="Arial" w:cs="Arial"/>
          <w:color w:val="000000" w:themeColor="text1"/>
        </w:rPr>
      </w:r>
      <w:r w:rsidR="002E21DF">
        <w:rPr>
          <w:rFonts w:ascii="Arial" w:hAnsi="Arial" w:cs="Arial"/>
          <w:color w:val="000000" w:themeColor="text1"/>
        </w:rPr>
        <w:fldChar w:fldCharType="separate"/>
      </w:r>
      <w:r w:rsidR="002E21DF">
        <w:rPr>
          <w:rFonts w:ascii="Arial" w:hAnsi="Arial" w:cs="Arial"/>
          <w:noProof/>
          <w:color w:val="000000" w:themeColor="text1"/>
        </w:rPr>
        <w:t>[LIST PHONE NUMBERS]</w:t>
      </w:r>
      <w:r w:rsidR="002E21DF">
        <w:rPr>
          <w:rFonts w:ascii="Arial" w:hAnsi="Arial" w:cs="Arial"/>
          <w:color w:val="000000" w:themeColor="text1"/>
        </w:rPr>
        <w:fldChar w:fldCharType="end"/>
      </w:r>
      <w:bookmarkEnd w:id="4"/>
      <w:r w:rsidRPr="001411B7">
        <w:rPr>
          <w:rFonts w:ascii="Arial" w:hAnsi="Arial" w:cs="Arial"/>
          <w:color w:val="000000" w:themeColor="text1"/>
        </w:rPr>
        <w:t>.</w:t>
      </w:r>
    </w:p>
    <w:p w14:paraId="5F94BA12" w14:textId="77777777" w:rsidR="00774603" w:rsidRPr="001411B7" w:rsidRDefault="00774603" w:rsidP="00774603">
      <w:pPr>
        <w:pStyle w:val="NormalWeb"/>
        <w:spacing w:before="0" w:after="0"/>
        <w:rPr>
          <w:rFonts w:ascii="Arial" w:hAnsi="Arial" w:cs="Arial"/>
          <w:color w:val="000000" w:themeColor="text1"/>
        </w:rPr>
      </w:pPr>
    </w:p>
    <w:p w14:paraId="67B34111" w14:textId="77777777" w:rsidR="00774603" w:rsidRPr="001411B7" w:rsidRDefault="00774603" w:rsidP="00774603">
      <w:pPr>
        <w:pStyle w:val="NormalWeb"/>
        <w:spacing w:before="0" w:after="0"/>
        <w:rPr>
          <w:rFonts w:ascii="Arial" w:hAnsi="Arial" w:cs="Arial"/>
          <w:color w:val="000000" w:themeColor="text1"/>
        </w:rPr>
      </w:pPr>
      <w:r w:rsidRPr="001411B7">
        <w:rPr>
          <w:rFonts w:ascii="Arial" w:hAnsi="Arial" w:cs="Arial"/>
          <w:color w:val="000000" w:themeColor="text1"/>
        </w:rPr>
        <w:t xml:space="preserve">According to the Fair Debt Collection Practices Act, specifically 15 U.S. Code § 1692c, this is my formal declaration to terminate and cease all communication from you in regards to the debt you are attempting to collect. </w:t>
      </w:r>
    </w:p>
    <w:p w14:paraId="62D42508" w14:textId="77777777" w:rsidR="00774603" w:rsidRPr="001411B7" w:rsidRDefault="00774603" w:rsidP="00774603">
      <w:pPr>
        <w:pStyle w:val="NormalWeb"/>
        <w:spacing w:before="0" w:after="0"/>
        <w:rPr>
          <w:rFonts w:ascii="Arial" w:hAnsi="Arial" w:cs="Arial"/>
          <w:color w:val="000000" w:themeColor="text1"/>
        </w:rPr>
      </w:pPr>
    </w:p>
    <w:p w14:paraId="7F9D8768" w14:textId="77777777" w:rsidR="00774603" w:rsidRPr="001411B7" w:rsidRDefault="00774603" w:rsidP="00774603">
      <w:pPr>
        <w:pStyle w:val="NormalWeb"/>
        <w:spacing w:before="0" w:after="0"/>
        <w:rPr>
          <w:rFonts w:ascii="Arial" w:hAnsi="Arial" w:cs="Arial"/>
          <w:color w:val="000000" w:themeColor="text1"/>
        </w:rPr>
      </w:pPr>
      <w:r w:rsidRPr="001411B7">
        <w:rPr>
          <w:rFonts w:ascii="Arial" w:hAnsi="Arial" w:cs="Arial"/>
          <w:color w:val="000000" w:themeColor="text1"/>
        </w:rPr>
        <w:t>In response to this ‘Ceasing Communication’ letter, in accordance with the Federal Fair Debt Collections Act, you may only contact to inform me that there will be no further collection efforts or to notify me that a specific action will take place.</w:t>
      </w:r>
    </w:p>
    <w:p w14:paraId="5960A960" w14:textId="77777777" w:rsidR="00774603" w:rsidRPr="001411B7" w:rsidRDefault="00774603" w:rsidP="00774603">
      <w:pPr>
        <w:pStyle w:val="NormalWeb"/>
        <w:spacing w:before="0" w:after="0"/>
        <w:rPr>
          <w:rFonts w:ascii="Arial" w:hAnsi="Arial" w:cs="Arial"/>
          <w:color w:val="000000" w:themeColor="text1"/>
        </w:rPr>
      </w:pPr>
    </w:p>
    <w:p w14:paraId="6C4EA6CF" w14:textId="77777777" w:rsidR="00774603" w:rsidRPr="001411B7" w:rsidRDefault="00774603" w:rsidP="00774603">
      <w:pPr>
        <w:pStyle w:val="NormalWeb"/>
        <w:spacing w:before="0" w:after="0"/>
        <w:rPr>
          <w:rFonts w:ascii="Arial" w:hAnsi="Arial" w:cs="Arial"/>
          <w:color w:val="000000" w:themeColor="text1"/>
        </w:rPr>
      </w:pPr>
      <w:r w:rsidRPr="001411B7">
        <w:rPr>
          <w:rFonts w:ascii="Arial" w:hAnsi="Arial" w:cs="Arial"/>
          <w:color w:val="000000" w:themeColor="text1"/>
        </w:rPr>
        <w:t xml:space="preserve">Please be advised that I am well aware of my </w:t>
      </w:r>
      <w:r w:rsidR="001411B7" w:rsidRPr="001411B7">
        <w:rPr>
          <w:rFonts w:ascii="Arial" w:hAnsi="Arial" w:cs="Arial"/>
          <w:color w:val="000000" w:themeColor="text1"/>
        </w:rPr>
        <w:t>rights</w:t>
      </w:r>
      <w:r w:rsidRPr="001411B7">
        <w:rPr>
          <w:rFonts w:ascii="Arial" w:hAnsi="Arial" w:cs="Arial"/>
          <w:color w:val="000000" w:themeColor="text1"/>
        </w:rPr>
        <w:t xml:space="preserve"> and know that any further contact by you or your company, except a communication confirming your acknowledgment of this letter, is in violation of the Fair Debt Collection Practices Act. In addition, any third (3</w:t>
      </w:r>
      <w:r w:rsidRPr="001411B7">
        <w:rPr>
          <w:rFonts w:ascii="Arial" w:hAnsi="Arial" w:cs="Arial"/>
          <w:color w:val="000000" w:themeColor="text1"/>
          <w:vertAlign w:val="superscript"/>
        </w:rPr>
        <w:t>rd</w:t>
      </w:r>
      <w:r w:rsidRPr="001411B7">
        <w:rPr>
          <w:rFonts w:ascii="Arial" w:hAnsi="Arial" w:cs="Arial"/>
          <w:color w:val="000000" w:themeColor="text1"/>
        </w:rPr>
        <w:t xml:space="preserve">) party that you </w:t>
      </w:r>
      <w:r w:rsidR="001937E1" w:rsidRPr="001411B7">
        <w:rPr>
          <w:rFonts w:ascii="Arial" w:hAnsi="Arial" w:cs="Arial"/>
          <w:color w:val="000000" w:themeColor="text1"/>
        </w:rPr>
        <w:t>use to coerce the collection of this debt shall also be in violation of federal law.</w:t>
      </w:r>
    </w:p>
    <w:p w14:paraId="2062325C" w14:textId="77777777" w:rsidR="00774603" w:rsidRPr="001411B7" w:rsidRDefault="00774603" w:rsidP="00774603">
      <w:pPr>
        <w:pStyle w:val="NormalWeb"/>
        <w:spacing w:before="0" w:after="0"/>
        <w:rPr>
          <w:rFonts w:ascii="Arial" w:hAnsi="Arial" w:cs="Arial"/>
          <w:color w:val="000000" w:themeColor="text1"/>
        </w:rPr>
      </w:pPr>
    </w:p>
    <w:p w14:paraId="7232C145" w14:textId="77777777" w:rsidR="00774603" w:rsidRPr="001411B7" w:rsidRDefault="00774603" w:rsidP="00774603">
      <w:pPr>
        <w:pStyle w:val="NormalWeb"/>
        <w:rPr>
          <w:rFonts w:ascii="Arial" w:hAnsi="Arial" w:cs="Arial"/>
          <w:color w:val="000000" w:themeColor="text1"/>
        </w:rPr>
      </w:pPr>
      <w:r w:rsidRPr="001411B7">
        <w:rPr>
          <w:rFonts w:ascii="Arial" w:hAnsi="Arial" w:cs="Arial"/>
          <w:b/>
          <w:color w:val="000000" w:themeColor="text1"/>
          <w:u w:val="single"/>
        </w:rPr>
        <w:t xml:space="preserve">If you do not cease </w:t>
      </w:r>
      <w:r w:rsidR="001937E1" w:rsidRPr="001411B7">
        <w:rPr>
          <w:rFonts w:ascii="Arial" w:hAnsi="Arial" w:cs="Arial"/>
          <w:b/>
          <w:color w:val="000000" w:themeColor="text1"/>
          <w:u w:val="single"/>
        </w:rPr>
        <w:t>communication</w:t>
      </w:r>
      <w:r w:rsidRPr="001411B7">
        <w:rPr>
          <w:rFonts w:ascii="Arial" w:hAnsi="Arial" w:cs="Arial"/>
          <w:b/>
          <w:color w:val="000000" w:themeColor="text1"/>
          <w:u w:val="single"/>
        </w:rPr>
        <w:t xml:space="preserve"> a lawsuit will be commenced against you. </w:t>
      </w:r>
    </w:p>
    <w:p w14:paraId="202D69B5" w14:textId="77777777" w:rsidR="00774603" w:rsidRPr="001411B7" w:rsidRDefault="00774603" w:rsidP="00774603">
      <w:pPr>
        <w:pStyle w:val="NormalWeb"/>
        <w:spacing w:before="0" w:after="0"/>
        <w:rPr>
          <w:rFonts w:ascii="Arial" w:hAnsi="Arial" w:cs="Arial"/>
          <w:color w:val="000000" w:themeColor="text1"/>
        </w:rPr>
      </w:pPr>
    </w:p>
    <w:p w14:paraId="093CFF20" w14:textId="77777777" w:rsidR="00774603" w:rsidRPr="001411B7" w:rsidRDefault="001937E1" w:rsidP="00774603">
      <w:pPr>
        <w:rPr>
          <w:rFonts w:ascii="Arial" w:hAnsi="Arial" w:cs="Arial"/>
          <w:color w:val="000000" w:themeColor="text1"/>
        </w:rPr>
      </w:pPr>
      <w:r w:rsidRPr="001411B7">
        <w:rPr>
          <w:rFonts w:ascii="Arial" w:hAnsi="Arial" w:cs="Arial"/>
          <w:color w:val="000000" w:themeColor="text1"/>
        </w:rPr>
        <w:t xml:space="preserve">This letter has been sent by </w:t>
      </w:r>
      <w:r w:rsidR="001411B7" w:rsidRPr="001411B7">
        <w:rPr>
          <w:rFonts w:ascii="Arial" w:hAnsi="Arial" w:cs="Arial"/>
          <w:color w:val="000000" w:themeColor="text1"/>
        </w:rPr>
        <w:t>certified</w:t>
      </w:r>
      <w:r w:rsidRPr="001411B7">
        <w:rPr>
          <w:rFonts w:ascii="Arial" w:hAnsi="Arial" w:cs="Arial"/>
          <w:color w:val="000000" w:themeColor="text1"/>
        </w:rPr>
        <w:t xml:space="preserve"> mail with return receipt and shall be presented to any court of proper jurisdiction if communication is to continue.</w:t>
      </w:r>
    </w:p>
    <w:p w14:paraId="04143536" w14:textId="77777777" w:rsidR="001937E1" w:rsidRPr="001411B7" w:rsidRDefault="001937E1" w:rsidP="00774603">
      <w:pPr>
        <w:rPr>
          <w:rFonts w:ascii="Arial" w:hAnsi="Arial" w:cs="Arial"/>
          <w:color w:val="000000" w:themeColor="text1"/>
        </w:rPr>
      </w:pPr>
    </w:p>
    <w:p w14:paraId="164A1024" w14:textId="77777777" w:rsidR="00D61A8E" w:rsidRPr="001411B7" w:rsidRDefault="00D61A8E" w:rsidP="00774603">
      <w:pPr>
        <w:rPr>
          <w:rFonts w:ascii="Arial" w:hAnsi="Arial" w:cs="Arial"/>
          <w:color w:val="000000" w:themeColor="text1"/>
        </w:rPr>
      </w:pPr>
    </w:p>
    <w:p w14:paraId="3259FF68" w14:textId="77777777" w:rsidR="001937E1" w:rsidRPr="001411B7" w:rsidRDefault="001937E1" w:rsidP="00774603">
      <w:pPr>
        <w:rPr>
          <w:rFonts w:ascii="Arial" w:hAnsi="Arial" w:cs="Arial"/>
          <w:color w:val="000000" w:themeColor="text1"/>
        </w:rPr>
      </w:pPr>
      <w:r w:rsidRPr="001411B7">
        <w:rPr>
          <w:rFonts w:ascii="Arial" w:hAnsi="Arial" w:cs="Arial"/>
          <w:color w:val="000000" w:themeColor="text1"/>
        </w:rPr>
        <w:t>Sincerely,</w:t>
      </w:r>
    </w:p>
    <w:p w14:paraId="41A819D0" w14:textId="77777777" w:rsidR="00D61A8E" w:rsidRPr="001411B7" w:rsidRDefault="00D61A8E" w:rsidP="00774603">
      <w:pPr>
        <w:rPr>
          <w:rFonts w:ascii="Arial" w:hAnsi="Arial" w:cs="Arial"/>
          <w:color w:val="000000" w:themeColor="text1"/>
        </w:rPr>
      </w:pPr>
    </w:p>
    <w:p w14:paraId="68F32304" w14:textId="77777777" w:rsidR="001937E1" w:rsidRPr="001411B7" w:rsidRDefault="001937E1" w:rsidP="00774603">
      <w:pPr>
        <w:rPr>
          <w:rFonts w:ascii="Arial" w:hAnsi="Arial" w:cs="Arial"/>
          <w:color w:val="000000" w:themeColor="text1"/>
        </w:rPr>
      </w:pPr>
    </w:p>
    <w:p w14:paraId="52934437" w14:textId="62D23F22" w:rsidR="001937E1" w:rsidRPr="001411B7" w:rsidRDefault="00000000" w:rsidP="00774603">
      <w:pPr>
        <w:rPr>
          <w:rFonts w:ascii="Arial" w:hAnsi="Arial" w:cs="Arial"/>
          <w:color w:val="000000" w:themeColor="text1"/>
        </w:rPr>
      </w:pPr>
      <w:hyperlink r:id="rId6" w:history="1">
        <w:r w:rsidR="00D61A8E" w:rsidRPr="006122AC">
          <w:rPr>
            <w:rStyle w:val="Hyperlink"/>
            <w:rFonts w:ascii="Arial" w:hAnsi="Arial" w:cs="Arial"/>
          </w:rPr>
          <w:t>____________________</w:t>
        </w:r>
      </w:hyperlink>
    </w:p>
    <w:p w14:paraId="76ACE42B" w14:textId="77777777" w:rsidR="005829CB" w:rsidRPr="001411B7" w:rsidRDefault="00000000">
      <w:pPr>
        <w:rPr>
          <w:rFonts w:ascii="Arial" w:hAnsi="Arial" w:cs="Arial"/>
          <w:color w:val="000000" w:themeColor="text1"/>
        </w:rPr>
      </w:pPr>
    </w:p>
    <w:sectPr w:rsidR="005829CB" w:rsidRPr="001411B7" w:rsidSect="0044609C">
      <w:headerReference w:type="even" r:id="rId7"/>
      <w:headerReference w:type="default" r:id="rId8"/>
      <w:footerReference w:type="even" r:id="rId9"/>
      <w:footerReference w:type="default" r:id="rId10"/>
      <w:headerReference w:type="first" r:id="rId11"/>
      <w:footerReference w:type="first" r:id="rId12"/>
      <w:pgSz w:w="12240" w:h="15840"/>
      <w:pgMar w:top="1080" w:right="1440" w:bottom="126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582F2" w14:textId="77777777" w:rsidR="00B641B1" w:rsidRDefault="00B641B1">
      <w:r>
        <w:separator/>
      </w:r>
    </w:p>
  </w:endnote>
  <w:endnote w:type="continuationSeparator" w:id="0">
    <w:p w14:paraId="31499E46" w14:textId="77777777" w:rsidR="00B641B1" w:rsidRDefault="00B64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872D9" w14:textId="77777777" w:rsidR="00FA7056" w:rsidRDefault="00FA70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8DEB" w14:textId="77777777" w:rsidR="00FA7056" w:rsidRPr="00D63933" w:rsidRDefault="00FA7056" w:rsidP="00FA7056">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noProof/>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noProof/>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1C5F6A82" w14:textId="77777777" w:rsidR="00AA1614" w:rsidRPr="00FA7056" w:rsidRDefault="00FA7056" w:rsidP="00FA7056">
    <w:pPr>
      <w:pStyle w:val="Footer"/>
      <w:tabs>
        <w:tab w:val="clear" w:pos="4680"/>
        <w:tab w:val="clear" w:pos="9360"/>
        <w:tab w:val="left" w:pos="6180"/>
      </w:tabs>
      <w:ind w:right="360"/>
      <w:rPr>
        <w:rFonts w:ascii="Arial" w:hAnsi="Arial" w:cs="Arial"/>
        <w:sz w:val="20"/>
        <w:szCs w:val="20"/>
      </w:rPr>
    </w:pPr>
    <w:r w:rsidRPr="00FA7056">
      <w:rPr>
        <w:rStyle w:val="Hyperlink"/>
        <w:rFonts w:ascii="Arial" w:hAnsi="Arial" w:cs="Arial"/>
        <w:noProof/>
        <w:color w:val="000000" w:themeColor="text1"/>
        <w:sz w:val="20"/>
        <w:szCs w:val="20"/>
        <w:u w:val="none"/>
      </w:rPr>
      <w:drawing>
        <wp:inline distT="0" distB="0" distL="0" distR="0" wp14:anchorId="2C359001" wp14:editId="1DE23D19">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FA7056">
      <w:rPr>
        <w:rFonts w:ascii="Arial" w:hAnsi="Arial" w:cs="Arial"/>
        <w:sz w:val="20"/>
        <w:szCs w:val="20"/>
      </w:rPr>
      <w:t xml:space="preserve"> </w:t>
    </w:r>
    <w:r w:rsidRPr="00FA7056">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ED73A" w14:textId="77777777" w:rsidR="00FA7056" w:rsidRDefault="00FA70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19408" w14:textId="77777777" w:rsidR="00B641B1" w:rsidRDefault="00B641B1">
      <w:r>
        <w:separator/>
      </w:r>
    </w:p>
  </w:footnote>
  <w:footnote w:type="continuationSeparator" w:id="0">
    <w:p w14:paraId="132FD4C8" w14:textId="77777777" w:rsidR="00B641B1" w:rsidRDefault="00B64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20DF8" w14:textId="77777777" w:rsidR="00FA7056" w:rsidRDefault="00FA70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ECF68" w14:textId="77777777" w:rsidR="00FA7056" w:rsidRDefault="00FA70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BB5E5" w14:textId="77777777" w:rsidR="00FA7056" w:rsidRDefault="00FA70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603"/>
    <w:rsid w:val="001411B7"/>
    <w:rsid w:val="001937E1"/>
    <w:rsid w:val="00266AE2"/>
    <w:rsid w:val="002D7D0E"/>
    <w:rsid w:val="002E21DF"/>
    <w:rsid w:val="005A263A"/>
    <w:rsid w:val="006122AC"/>
    <w:rsid w:val="006A48D0"/>
    <w:rsid w:val="006C5221"/>
    <w:rsid w:val="00774603"/>
    <w:rsid w:val="00B641B1"/>
    <w:rsid w:val="00BB7299"/>
    <w:rsid w:val="00D57595"/>
    <w:rsid w:val="00D61A8E"/>
    <w:rsid w:val="00D9542D"/>
    <w:rsid w:val="00FA705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4DA66E26"/>
  <w14:defaultImageDpi w14:val="32767"/>
  <w15:chartTrackingRefBased/>
  <w15:docId w15:val="{0FC74587-CCC4-B043-9212-454AB3105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774603"/>
    <w:pPr>
      <w:suppressAutoHyphens/>
      <w:autoSpaceDN w:val="0"/>
      <w:textAlignment w:val="baseline"/>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74603"/>
    <w:pPr>
      <w:spacing w:before="100" w:after="100"/>
    </w:pPr>
  </w:style>
  <w:style w:type="paragraph" w:styleId="Footer">
    <w:name w:val="footer"/>
    <w:basedOn w:val="Normal"/>
    <w:link w:val="FooterChar"/>
    <w:uiPriority w:val="99"/>
    <w:rsid w:val="00774603"/>
    <w:pPr>
      <w:tabs>
        <w:tab w:val="center" w:pos="4680"/>
        <w:tab w:val="right" w:pos="9360"/>
      </w:tabs>
    </w:pPr>
  </w:style>
  <w:style w:type="character" w:customStyle="1" w:styleId="FooterChar">
    <w:name w:val="Footer Char"/>
    <w:basedOn w:val="DefaultParagraphFont"/>
    <w:link w:val="Footer"/>
    <w:uiPriority w:val="99"/>
    <w:rsid w:val="00774603"/>
    <w:rPr>
      <w:rFonts w:ascii="Times New Roman" w:eastAsia="Times New Roman" w:hAnsi="Times New Roman" w:cs="Times New Roman"/>
    </w:rPr>
  </w:style>
  <w:style w:type="character" w:styleId="Hyperlink">
    <w:name w:val="Hyperlink"/>
    <w:rsid w:val="00774603"/>
    <w:rPr>
      <w:color w:val="0563C1"/>
      <w:u w:val="single"/>
    </w:rPr>
  </w:style>
  <w:style w:type="character" w:styleId="PageNumber">
    <w:name w:val="page number"/>
    <w:uiPriority w:val="99"/>
    <w:rsid w:val="00774603"/>
  </w:style>
  <w:style w:type="paragraph" w:styleId="Header">
    <w:name w:val="header"/>
    <w:basedOn w:val="Normal"/>
    <w:link w:val="HeaderChar"/>
    <w:uiPriority w:val="99"/>
    <w:unhideWhenUsed/>
    <w:rsid w:val="00FA7056"/>
    <w:pPr>
      <w:tabs>
        <w:tab w:val="center" w:pos="4680"/>
        <w:tab w:val="right" w:pos="9360"/>
      </w:tabs>
    </w:pPr>
  </w:style>
  <w:style w:type="character" w:customStyle="1" w:styleId="HeaderChar">
    <w:name w:val="Header Char"/>
    <w:basedOn w:val="DefaultParagraphFont"/>
    <w:link w:val="Header"/>
    <w:uiPriority w:val="99"/>
    <w:rsid w:val="00FA7056"/>
    <w:rPr>
      <w:rFonts w:ascii="Times New Roman" w:eastAsia="Times New Roman" w:hAnsi="Times New Roman" w:cs="Times New Roman"/>
    </w:rPr>
  </w:style>
  <w:style w:type="character" w:styleId="UnresolvedMention">
    <w:name w:val="Unresolved Mention"/>
    <w:basedOn w:val="DefaultParagraphFont"/>
    <w:uiPriority w:val="99"/>
    <w:rsid w:val="006122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10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224</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Debt Collection Cease and Desist Letter</vt:lpstr>
    </vt:vector>
  </TitlesOfParts>
  <Manager/>
  <Company/>
  <LinksUpToDate>false</LinksUpToDate>
  <CharactersWithSpaces>1499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Debt Collection Cease and Desist Letter</dc:title>
  <dc:subject/>
  <dc:creator>eForms</dc:creator>
  <cp:keywords/>
  <dc:description/>
  <cp:lastModifiedBy>Esther Kang</cp:lastModifiedBy>
  <cp:revision>2</cp:revision>
  <dcterms:created xsi:type="dcterms:W3CDTF">2022-12-22T19:35:00Z</dcterms:created>
  <dcterms:modified xsi:type="dcterms:W3CDTF">2022-12-22T19:35:00Z</dcterms:modified>
  <cp:category/>
</cp:coreProperties>
</file>