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203A4" w14:textId="11D1FCB4" w:rsidR="00D5335B" w:rsidRPr="00F276EE" w:rsidRDefault="005D787C" w:rsidP="00D5335B">
      <w:pPr>
        <w:jc w:val="center"/>
        <w:rPr>
          <w:rFonts w:ascii="Arial" w:hAnsi="Arial" w:cs="Arial"/>
          <w:b/>
          <w:bCs/>
          <w:sz w:val="32"/>
          <w:szCs w:val="32"/>
        </w:rPr>
      </w:pPr>
      <w:r>
        <w:rPr>
          <w:rFonts w:ascii="Arial" w:hAnsi="Arial" w:cs="Arial"/>
          <w:b/>
          <w:bCs/>
          <w:sz w:val="32"/>
          <w:szCs w:val="32"/>
        </w:rPr>
        <w:t>CALIFORNIA</w:t>
      </w:r>
      <w:r w:rsidR="00075CFE">
        <w:rPr>
          <w:rFonts w:ascii="Arial" w:hAnsi="Arial" w:cs="Arial"/>
          <w:b/>
          <w:bCs/>
          <w:sz w:val="32"/>
          <w:szCs w:val="32"/>
        </w:rPr>
        <w:t xml:space="preserve"> </w:t>
      </w:r>
      <w:r w:rsidR="00D5335B" w:rsidRPr="00255DE2">
        <w:rPr>
          <w:rFonts w:ascii="Arial" w:hAnsi="Arial" w:cs="Arial"/>
          <w:b/>
          <w:bCs/>
          <w:sz w:val="32"/>
          <w:szCs w:val="32"/>
        </w:rPr>
        <w:t>COMMERCIAL LEASE AGREEMENT</w:t>
      </w:r>
    </w:p>
    <w:p w14:paraId="44C27DC0" w14:textId="77777777" w:rsidR="00D5335B" w:rsidRDefault="00D5335B" w:rsidP="00D5335B"/>
    <w:p w14:paraId="745EFA0D" w14:textId="77777777" w:rsidR="00D5335B" w:rsidRPr="00A524CB" w:rsidRDefault="00D5335B" w:rsidP="00D5335B">
      <w:pPr>
        <w:pStyle w:val="ListParagraph"/>
        <w:numPr>
          <w:ilvl w:val="0"/>
          <w:numId w:val="5"/>
        </w:numPr>
        <w:ind w:left="720"/>
        <w:rPr>
          <w:rFonts w:ascii="Arial" w:hAnsi="Arial"/>
        </w:rPr>
      </w:pPr>
      <w:r w:rsidRPr="00A524CB">
        <w:rPr>
          <w:rFonts w:ascii="Arial" w:hAnsi="Arial"/>
          <w:b/>
          <w:bCs/>
        </w:rPr>
        <w:t>THE PARTIES</w:t>
      </w:r>
      <w:r w:rsidRPr="00A524CB">
        <w:rPr>
          <w:rFonts w:ascii="Arial" w:hAnsi="Arial"/>
        </w:rPr>
        <w:t xml:space="preserve">. This Commercial Lease Agreement (“Agreement”) made on </w:t>
      </w:r>
      <w:r w:rsidRPr="00A524CB">
        <w:rPr>
          <w:rFonts w:ascii="Arial" w:hAnsi="Arial"/>
        </w:rPr>
        <w:fldChar w:fldCharType="begin">
          <w:ffData>
            <w:name w:val="Text1"/>
            <w:enabled/>
            <w:calcOnExit w:val="0"/>
            <w:textInput>
              <w:default w:val="[DATE]"/>
            </w:textInput>
          </w:ffData>
        </w:fldChar>
      </w:r>
      <w:bookmarkStart w:id="0" w:name="Text1"/>
      <w:r w:rsidRPr="00A524CB">
        <w:rPr>
          <w:rFonts w:ascii="Arial" w:hAnsi="Arial"/>
        </w:rPr>
        <w:instrText xml:space="preserve"> FORMTEXT </w:instrText>
      </w:r>
      <w:r w:rsidRPr="00A524CB">
        <w:rPr>
          <w:rFonts w:ascii="Arial" w:hAnsi="Arial"/>
        </w:rPr>
      </w:r>
      <w:r w:rsidRPr="00A524CB">
        <w:rPr>
          <w:rFonts w:ascii="Arial" w:hAnsi="Arial"/>
        </w:rPr>
        <w:fldChar w:fldCharType="separate"/>
      </w:r>
      <w:r w:rsidRPr="00A524CB">
        <w:rPr>
          <w:rFonts w:ascii="Arial" w:hAnsi="Arial"/>
          <w:noProof/>
        </w:rPr>
        <w:t>[DATE]</w:t>
      </w:r>
      <w:r w:rsidRPr="00A524CB">
        <w:rPr>
          <w:rFonts w:ascii="Arial" w:hAnsi="Arial"/>
        </w:rPr>
        <w:fldChar w:fldCharType="end"/>
      </w:r>
      <w:bookmarkEnd w:id="0"/>
      <w:r w:rsidRPr="00A524CB">
        <w:rPr>
          <w:rFonts w:ascii="Arial" w:hAnsi="Arial"/>
        </w:rPr>
        <w:t>, by and between:</w:t>
      </w:r>
    </w:p>
    <w:p w14:paraId="7AABB39D" w14:textId="77777777" w:rsidR="00D5335B" w:rsidRDefault="00D5335B" w:rsidP="00D5335B">
      <w:pPr>
        <w:rPr>
          <w:rFonts w:ascii="Arial" w:hAnsi="Arial"/>
        </w:rPr>
      </w:pPr>
    </w:p>
    <w:p w14:paraId="281687A5" w14:textId="77777777" w:rsidR="00D5335B" w:rsidRDefault="00D5335B" w:rsidP="00D5335B">
      <w:pPr>
        <w:ind w:left="1440"/>
        <w:rPr>
          <w:rFonts w:ascii="Arial" w:hAnsi="Arial"/>
        </w:rPr>
      </w:pPr>
      <w:r>
        <w:rPr>
          <w:rFonts w:ascii="Arial" w:hAnsi="Arial"/>
          <w:u w:val="single"/>
        </w:rPr>
        <w:t>Landlord</w:t>
      </w:r>
      <w:r>
        <w:rPr>
          <w:rFonts w:ascii="Arial" w:hAnsi="Arial"/>
        </w:rPr>
        <w:t xml:space="preserve">: </w:t>
      </w:r>
      <w:r>
        <w:rPr>
          <w:rFonts w:ascii="Arial" w:hAnsi="Arial"/>
        </w:rPr>
        <w:fldChar w:fldCharType="begin">
          <w:ffData>
            <w:name w:val=""/>
            <w:enabled/>
            <w:calcOnExit w:val="0"/>
            <w:textInput>
              <w:default w:val="[LANDLORD'S NAM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[LANDLORD'S NAME]</w:t>
      </w:r>
      <w:r>
        <w:rPr>
          <w:rFonts w:ascii="Arial" w:hAnsi="Arial"/>
        </w:rPr>
        <w:fldChar w:fldCharType="end"/>
      </w:r>
      <w:r>
        <w:rPr>
          <w:rFonts w:ascii="Arial" w:hAnsi="Arial"/>
        </w:rPr>
        <w:t xml:space="preserve">, with a mailing address of </w:t>
      </w:r>
      <w:r>
        <w:rPr>
          <w:rFonts w:ascii="Arial" w:hAnsi="Arial"/>
        </w:rPr>
        <w:fldChar w:fldCharType="begin">
          <w:ffData>
            <w:name w:val=""/>
            <w:enabled/>
            <w:calcOnExit w:val="0"/>
            <w:textInput>
              <w:default w:val="[ADDRES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[ADDRESS]</w:t>
      </w:r>
      <w:r>
        <w:rPr>
          <w:rFonts w:ascii="Arial" w:hAnsi="Arial"/>
        </w:rPr>
        <w:fldChar w:fldCharType="end"/>
      </w:r>
      <w:r>
        <w:rPr>
          <w:rFonts w:ascii="Arial" w:hAnsi="Arial"/>
        </w:rPr>
        <w:t xml:space="preserve"> ("Landlord") who agrees to lease the Premises to: </w:t>
      </w:r>
    </w:p>
    <w:p w14:paraId="035E974B" w14:textId="77777777" w:rsidR="00D5335B" w:rsidRDefault="00D5335B" w:rsidP="00D5335B">
      <w:pPr>
        <w:ind w:left="1440"/>
        <w:rPr>
          <w:rFonts w:ascii="Arial" w:hAnsi="Arial"/>
        </w:rPr>
      </w:pPr>
    </w:p>
    <w:p w14:paraId="5EDEBD42" w14:textId="77777777" w:rsidR="00D5335B" w:rsidRDefault="00D5335B" w:rsidP="00D5335B">
      <w:pPr>
        <w:ind w:left="1440"/>
        <w:rPr>
          <w:rFonts w:ascii="Arial" w:hAnsi="Arial"/>
        </w:rPr>
      </w:pPr>
      <w:r>
        <w:rPr>
          <w:rFonts w:ascii="Arial" w:hAnsi="Arial"/>
          <w:u w:val="single"/>
        </w:rPr>
        <w:t>Tenant</w:t>
      </w:r>
      <w:r>
        <w:rPr>
          <w:rFonts w:ascii="Arial" w:hAnsi="Arial"/>
        </w:rPr>
        <w:t xml:space="preserve">: </w:t>
      </w:r>
      <w:r>
        <w:rPr>
          <w:rFonts w:ascii="Arial" w:hAnsi="Arial"/>
        </w:rPr>
        <w:fldChar w:fldCharType="begin">
          <w:ffData>
            <w:name w:val=""/>
            <w:enabled/>
            <w:calcOnExit w:val="0"/>
            <w:textInput>
              <w:default w:val="[TENANT'S NAM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[TENANT'S NAME]</w:t>
      </w:r>
      <w:r>
        <w:rPr>
          <w:rFonts w:ascii="Arial" w:hAnsi="Arial"/>
        </w:rPr>
        <w:fldChar w:fldCharType="end"/>
      </w:r>
      <w:r>
        <w:rPr>
          <w:rFonts w:ascii="Arial" w:hAnsi="Arial"/>
        </w:rPr>
        <w:t xml:space="preserve">, with a mailing address of </w:t>
      </w:r>
      <w:r>
        <w:rPr>
          <w:rFonts w:ascii="Arial" w:hAnsi="Arial"/>
        </w:rPr>
        <w:fldChar w:fldCharType="begin">
          <w:ffData>
            <w:name w:val=""/>
            <w:enabled/>
            <w:calcOnExit w:val="0"/>
            <w:textInput>
              <w:default w:val="[ADDRES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[ADDRESS]</w:t>
      </w:r>
      <w:r>
        <w:rPr>
          <w:rFonts w:ascii="Arial" w:hAnsi="Arial"/>
        </w:rPr>
        <w:fldChar w:fldCharType="end"/>
      </w:r>
      <w:r>
        <w:rPr>
          <w:rFonts w:ascii="Arial" w:hAnsi="Arial"/>
        </w:rPr>
        <w:t xml:space="preserve"> ("Tenant"), who agrees to rent the Premises under the following terms:</w:t>
      </w:r>
    </w:p>
    <w:p w14:paraId="220F82D7" w14:textId="77777777" w:rsidR="00D5335B" w:rsidRDefault="00D5335B" w:rsidP="00D5335B">
      <w:pPr>
        <w:ind w:left="1440"/>
        <w:rPr>
          <w:rFonts w:ascii="Arial" w:hAnsi="Arial"/>
        </w:rPr>
      </w:pPr>
    </w:p>
    <w:p w14:paraId="481B413B" w14:textId="77777777" w:rsidR="00D5335B" w:rsidRPr="00A80E76" w:rsidRDefault="00D5335B" w:rsidP="00D5335B">
      <w:pPr>
        <w:ind w:left="720"/>
        <w:rPr>
          <w:rFonts w:ascii="Arial" w:hAnsi="Arial"/>
        </w:rPr>
      </w:pPr>
      <w:r>
        <w:rPr>
          <w:rFonts w:ascii="Arial" w:hAnsi="Arial"/>
        </w:rPr>
        <w:t>C</w:t>
      </w:r>
      <w:r w:rsidRPr="00A80E76">
        <w:rPr>
          <w:rFonts w:ascii="Arial" w:hAnsi="Arial"/>
        </w:rPr>
        <w:t xml:space="preserve">ollectively </w:t>
      </w:r>
      <w:r>
        <w:rPr>
          <w:rFonts w:ascii="Arial" w:hAnsi="Arial"/>
        </w:rPr>
        <w:t>the Landlord and Tenant shall be known as the “Parties.”</w:t>
      </w:r>
    </w:p>
    <w:p w14:paraId="58A24714" w14:textId="77777777" w:rsidR="00D5335B" w:rsidRPr="00A80E76" w:rsidRDefault="00D5335B" w:rsidP="00D5335B">
      <w:pPr>
        <w:rPr>
          <w:rFonts w:ascii="Arial" w:hAnsi="Arial"/>
        </w:rPr>
      </w:pPr>
    </w:p>
    <w:p w14:paraId="648DB184" w14:textId="77777777" w:rsidR="00D5335B" w:rsidRPr="00A524CB" w:rsidRDefault="00D5335B" w:rsidP="00D5335B">
      <w:pPr>
        <w:pStyle w:val="ListParagraph"/>
        <w:numPr>
          <w:ilvl w:val="0"/>
          <w:numId w:val="5"/>
        </w:numPr>
        <w:ind w:left="720"/>
        <w:rPr>
          <w:rFonts w:ascii="Arial" w:hAnsi="Arial"/>
        </w:rPr>
      </w:pPr>
      <w:r w:rsidRPr="00A524CB">
        <w:rPr>
          <w:rFonts w:ascii="Arial" w:hAnsi="Arial"/>
          <w:b/>
          <w:bCs/>
        </w:rPr>
        <w:t>DESCRIPTION OF LEASED PREMISES</w:t>
      </w:r>
      <w:r w:rsidRPr="00A524CB">
        <w:rPr>
          <w:rFonts w:ascii="Arial" w:hAnsi="Arial"/>
        </w:rPr>
        <w:t xml:space="preserve">. The </w:t>
      </w:r>
      <w:r>
        <w:rPr>
          <w:rFonts w:ascii="Arial" w:hAnsi="Arial"/>
        </w:rPr>
        <w:t>Landlord</w:t>
      </w:r>
      <w:r w:rsidRPr="00A524CB">
        <w:rPr>
          <w:rFonts w:ascii="Arial" w:hAnsi="Arial"/>
        </w:rPr>
        <w:t xml:space="preserve"> agrees to lease to the </w:t>
      </w:r>
      <w:r>
        <w:rPr>
          <w:rFonts w:ascii="Arial" w:hAnsi="Arial"/>
        </w:rPr>
        <w:t>Tenant</w:t>
      </w:r>
      <w:r w:rsidRPr="00A524CB">
        <w:rPr>
          <w:rFonts w:ascii="Arial" w:hAnsi="Arial"/>
        </w:rPr>
        <w:t xml:space="preserve"> the following described space:</w:t>
      </w:r>
    </w:p>
    <w:p w14:paraId="2ADFFA55" w14:textId="77777777" w:rsidR="00D5335B" w:rsidRDefault="00D5335B" w:rsidP="00D5335B">
      <w:pPr>
        <w:rPr>
          <w:rFonts w:ascii="Arial" w:hAnsi="Arial"/>
        </w:rPr>
      </w:pPr>
    </w:p>
    <w:p w14:paraId="6D935F80" w14:textId="77777777" w:rsidR="00D5335B" w:rsidRDefault="00D5335B" w:rsidP="00D5335B">
      <w:pPr>
        <w:ind w:left="1440"/>
        <w:rPr>
          <w:rFonts w:ascii="Arial" w:hAnsi="Arial"/>
        </w:rPr>
      </w:pPr>
      <w:r w:rsidRPr="00C102CC">
        <w:rPr>
          <w:rFonts w:ascii="Arial" w:hAnsi="Arial"/>
          <w:u w:val="single"/>
        </w:rPr>
        <w:t>Street Address</w:t>
      </w:r>
      <w:r>
        <w:rPr>
          <w:rFonts w:ascii="Arial" w:hAnsi="Arial"/>
        </w:rPr>
        <w:t xml:space="preserve">: </w:t>
      </w:r>
      <w:r>
        <w:rPr>
          <w:rFonts w:ascii="Arial" w:hAnsi="Arial"/>
        </w:rPr>
        <w:fldChar w:fldCharType="begin">
          <w:ffData>
            <w:name w:val=""/>
            <w:enabled/>
            <w:calcOnExit w:val="0"/>
            <w:textInput>
              <w:default w:val="[ADDRES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[ADDRESS]</w:t>
      </w:r>
      <w:r>
        <w:rPr>
          <w:rFonts w:ascii="Arial" w:hAnsi="Arial"/>
        </w:rPr>
        <w:fldChar w:fldCharType="end"/>
      </w:r>
    </w:p>
    <w:p w14:paraId="49C39C6C" w14:textId="77777777" w:rsidR="00D5335B" w:rsidRDefault="00D5335B" w:rsidP="00D5335B">
      <w:pPr>
        <w:ind w:left="1440"/>
        <w:rPr>
          <w:rFonts w:ascii="Arial" w:hAnsi="Arial"/>
        </w:rPr>
      </w:pPr>
      <w:r w:rsidRPr="00C102CC">
        <w:rPr>
          <w:rFonts w:ascii="Arial" w:hAnsi="Arial"/>
          <w:u w:val="single"/>
        </w:rPr>
        <w:t>Square Feet</w:t>
      </w:r>
      <w:r>
        <w:rPr>
          <w:rFonts w:ascii="Arial" w:hAnsi="Arial"/>
        </w:rPr>
        <w:t xml:space="preserve">: </w:t>
      </w:r>
      <w:r>
        <w:rPr>
          <w:rFonts w:ascii="Arial" w:hAnsi="Arial"/>
        </w:rPr>
        <w:fldChar w:fldCharType="begin">
          <w:ffData>
            <w:name w:val=""/>
            <w:enabled/>
            <w:calcOnExit w:val="0"/>
            <w:textInput>
              <w:default w:val="[#]"/>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w:t>
      </w:r>
      <w:r>
        <w:rPr>
          <w:rFonts w:ascii="Arial" w:hAnsi="Arial"/>
        </w:rPr>
        <w:fldChar w:fldCharType="end"/>
      </w:r>
      <w:r>
        <w:rPr>
          <w:rFonts w:ascii="Arial" w:hAnsi="Arial"/>
        </w:rPr>
        <w:t xml:space="preserve"> SF</w:t>
      </w:r>
    </w:p>
    <w:p w14:paraId="7054BCDD" w14:textId="77777777" w:rsidR="00D5335B" w:rsidRDefault="00D5335B" w:rsidP="00D5335B">
      <w:pPr>
        <w:ind w:left="1440"/>
        <w:rPr>
          <w:rFonts w:ascii="Arial" w:hAnsi="Arial"/>
        </w:rPr>
      </w:pPr>
      <w:r w:rsidRPr="004552C9">
        <w:rPr>
          <w:rFonts w:ascii="Arial" w:hAnsi="Arial"/>
          <w:u w:val="single"/>
        </w:rPr>
        <w:t>Type of Space</w:t>
      </w:r>
      <w:r>
        <w:rPr>
          <w:rFonts w:ascii="Arial" w:hAnsi="Arial"/>
        </w:rPr>
        <w:t xml:space="preserve">: </w:t>
      </w:r>
      <w:r>
        <w:rPr>
          <w:rFonts w:ascii="Arial" w:hAnsi="Arial"/>
        </w:rPr>
        <w:fldChar w:fldCharType="begin">
          <w:ffData>
            <w:name w:val=""/>
            <w:enabled/>
            <w:calcOnExit w:val="0"/>
            <w:textInput>
              <w:default w:val="[ENTER TYP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[ENTER TYPE]</w:t>
      </w:r>
      <w:r>
        <w:rPr>
          <w:rFonts w:ascii="Arial" w:hAnsi="Arial"/>
        </w:rPr>
        <w:fldChar w:fldCharType="end"/>
      </w:r>
      <w:r>
        <w:rPr>
          <w:rFonts w:ascii="Arial" w:hAnsi="Arial"/>
        </w:rPr>
        <w:t xml:space="preserve"> (retail, office, industrial, etc.)</w:t>
      </w:r>
    </w:p>
    <w:p w14:paraId="7DDE5E1F" w14:textId="77777777" w:rsidR="00D5335B" w:rsidRDefault="00D5335B" w:rsidP="00D5335B">
      <w:pPr>
        <w:ind w:left="1440"/>
        <w:rPr>
          <w:rFonts w:ascii="Arial" w:hAnsi="Arial"/>
        </w:rPr>
      </w:pPr>
      <w:r w:rsidRPr="004552C9">
        <w:rPr>
          <w:rFonts w:ascii="Arial" w:hAnsi="Arial"/>
          <w:u w:val="single"/>
        </w:rPr>
        <w:t>Other Description</w:t>
      </w:r>
      <w:r>
        <w:rPr>
          <w:rFonts w:ascii="Arial" w:hAnsi="Arial"/>
        </w:rPr>
        <w:t xml:space="preserve">: </w:t>
      </w:r>
      <w:r>
        <w:rPr>
          <w:rFonts w:ascii="Arial" w:hAnsi="Arial"/>
        </w:rPr>
        <w:fldChar w:fldCharType="begin">
          <w:ffData>
            <w:name w:val=""/>
            <w:enabled/>
            <w:calcOnExit w:val="0"/>
            <w:textInput>
              <w:default w:val="[DESCRIB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[DESCRIBE]</w:t>
      </w:r>
      <w:r>
        <w:rPr>
          <w:rFonts w:ascii="Arial" w:hAnsi="Arial"/>
        </w:rPr>
        <w:fldChar w:fldCharType="end"/>
      </w:r>
    </w:p>
    <w:p w14:paraId="56CDC492" w14:textId="77777777" w:rsidR="00D5335B" w:rsidRDefault="00D5335B" w:rsidP="00D5335B">
      <w:pPr>
        <w:ind w:left="720"/>
        <w:rPr>
          <w:rFonts w:ascii="Arial" w:hAnsi="Arial"/>
        </w:rPr>
      </w:pPr>
    </w:p>
    <w:p w14:paraId="2EFAF1E0" w14:textId="77777777" w:rsidR="00D5335B" w:rsidRDefault="00D5335B" w:rsidP="00D5335B">
      <w:pPr>
        <w:ind w:left="720"/>
        <w:rPr>
          <w:rFonts w:ascii="Arial" w:hAnsi="Arial"/>
        </w:rPr>
      </w:pPr>
      <w:r>
        <w:rPr>
          <w:rFonts w:ascii="Arial" w:hAnsi="Arial"/>
        </w:rPr>
        <w:t xml:space="preserve">Hereinafter known as </w:t>
      </w:r>
      <w:r w:rsidRPr="00A80E76">
        <w:rPr>
          <w:rFonts w:ascii="Arial" w:hAnsi="Arial"/>
        </w:rPr>
        <w:t>the "Premises."</w:t>
      </w:r>
    </w:p>
    <w:p w14:paraId="6C1DFA3C" w14:textId="77777777" w:rsidR="00D5335B" w:rsidRPr="00A80E76" w:rsidRDefault="00D5335B" w:rsidP="00D5335B">
      <w:pPr>
        <w:rPr>
          <w:rFonts w:ascii="Arial" w:hAnsi="Arial"/>
        </w:rPr>
      </w:pPr>
    </w:p>
    <w:p w14:paraId="5515C429" w14:textId="77777777" w:rsidR="00D5335B" w:rsidRPr="00C102CC" w:rsidRDefault="00D5335B" w:rsidP="00D5335B">
      <w:pPr>
        <w:pStyle w:val="ListParagraph"/>
        <w:numPr>
          <w:ilvl w:val="0"/>
          <w:numId w:val="5"/>
        </w:numPr>
        <w:ind w:left="720"/>
        <w:rPr>
          <w:rFonts w:ascii="Arial" w:hAnsi="Arial"/>
        </w:rPr>
      </w:pPr>
      <w:r w:rsidRPr="00C102CC">
        <w:rPr>
          <w:rFonts w:ascii="Arial" w:hAnsi="Arial"/>
          <w:b/>
          <w:bCs/>
        </w:rPr>
        <w:t>USE OF LEASED PREMISES</w:t>
      </w:r>
      <w:r w:rsidRPr="00C102CC">
        <w:rPr>
          <w:rFonts w:ascii="Arial" w:hAnsi="Arial"/>
        </w:rPr>
        <w:t xml:space="preserve">. The </w:t>
      </w:r>
      <w:r>
        <w:rPr>
          <w:rFonts w:ascii="Arial" w:hAnsi="Arial"/>
        </w:rPr>
        <w:t>Tenant</w:t>
      </w:r>
      <w:r w:rsidRPr="00C102CC">
        <w:rPr>
          <w:rFonts w:ascii="Arial" w:hAnsi="Arial"/>
        </w:rPr>
        <w:t xml:space="preserve"> agrees to use the Premises for: (check one)</w:t>
      </w:r>
    </w:p>
    <w:p w14:paraId="3F13362E" w14:textId="77777777" w:rsidR="00D5335B" w:rsidRDefault="00D5335B" w:rsidP="00D5335B">
      <w:pPr>
        <w:rPr>
          <w:rFonts w:ascii="Arial" w:hAnsi="Arial"/>
        </w:rPr>
      </w:pPr>
    </w:p>
    <w:p w14:paraId="5F126205" w14:textId="77777777" w:rsidR="00D5335B" w:rsidRDefault="00000000" w:rsidP="00D5335B">
      <w:pPr>
        <w:ind w:left="1440"/>
        <w:rPr>
          <w:rFonts w:ascii="Arial" w:hAnsi="Arial"/>
        </w:rPr>
      </w:pPr>
      <w:sdt>
        <w:sdtPr>
          <w:rPr>
            <w:rFonts w:ascii="Arial" w:hAnsi="Arial" w:cs="Arial"/>
          </w:rPr>
          <w:id w:val="-792134711"/>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cs="Arial"/>
        </w:rPr>
        <w:t>All purposes legal under law.</w:t>
      </w:r>
    </w:p>
    <w:p w14:paraId="5F473574" w14:textId="77777777" w:rsidR="00D5335B" w:rsidRDefault="00D5335B" w:rsidP="00D5335B">
      <w:pPr>
        <w:ind w:left="1440"/>
        <w:rPr>
          <w:rFonts w:ascii="Arial" w:hAnsi="Arial"/>
        </w:rPr>
      </w:pPr>
    </w:p>
    <w:p w14:paraId="49DA8299" w14:textId="77777777" w:rsidR="00D5335B" w:rsidRPr="004552C9" w:rsidRDefault="00000000" w:rsidP="00D5335B">
      <w:pPr>
        <w:ind w:left="1440"/>
        <w:rPr>
          <w:rFonts w:ascii="Arial" w:hAnsi="Arial" w:cs="Arial"/>
        </w:rPr>
      </w:pPr>
      <w:sdt>
        <w:sdtPr>
          <w:rPr>
            <w:rFonts w:ascii="Arial" w:hAnsi="Arial" w:cs="Arial"/>
          </w:rPr>
          <w:id w:val="-104112961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cs="Arial"/>
        </w:rPr>
        <w:t xml:space="preserve">Only the following purposes: </w:t>
      </w:r>
      <w:r w:rsidR="00D5335B">
        <w:rPr>
          <w:rFonts w:ascii="Arial" w:hAnsi="Arial"/>
        </w:rPr>
        <w:fldChar w:fldCharType="begin">
          <w:ffData>
            <w:name w:val=""/>
            <w:enabled/>
            <w:calcOnExit w:val="0"/>
            <w:textInput>
              <w:default w:val="[ENTER PURPOSE]"/>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[ENTER PURPOSE]</w:t>
      </w:r>
      <w:r w:rsidR="00D5335B">
        <w:rPr>
          <w:rFonts w:ascii="Arial" w:hAnsi="Arial"/>
        </w:rPr>
        <w:fldChar w:fldCharType="end"/>
      </w:r>
      <w:r w:rsidR="00D5335B">
        <w:rPr>
          <w:rFonts w:ascii="Arial" w:hAnsi="Arial" w:cs="Arial"/>
        </w:rPr>
        <w:t xml:space="preserve">. </w:t>
      </w:r>
      <w:r w:rsidR="00D5335B" w:rsidRPr="00A80E76">
        <w:rPr>
          <w:rFonts w:ascii="Arial" w:hAnsi="Arial"/>
        </w:rPr>
        <w:t xml:space="preserve">Any change in the </w:t>
      </w:r>
      <w:r w:rsidR="00D5335B">
        <w:rPr>
          <w:rFonts w:ascii="Arial" w:hAnsi="Arial"/>
        </w:rPr>
        <w:t xml:space="preserve">above-mentioned </w:t>
      </w:r>
      <w:r w:rsidR="00D5335B" w:rsidRPr="00A80E76">
        <w:rPr>
          <w:rFonts w:ascii="Arial" w:hAnsi="Arial"/>
        </w:rPr>
        <w:t>purpose</w:t>
      </w:r>
      <w:r w:rsidR="00D5335B">
        <w:rPr>
          <w:rFonts w:ascii="Arial" w:hAnsi="Arial"/>
        </w:rPr>
        <w:t>s</w:t>
      </w:r>
      <w:r w:rsidR="00D5335B" w:rsidRPr="00A80E76">
        <w:rPr>
          <w:rFonts w:ascii="Arial" w:hAnsi="Arial"/>
        </w:rPr>
        <w:t xml:space="preserve"> of the Premises</w:t>
      </w:r>
      <w:r w:rsidR="00D5335B">
        <w:rPr>
          <w:rFonts w:ascii="Arial" w:hAnsi="Arial"/>
        </w:rPr>
        <w:t xml:space="preserve"> </w:t>
      </w:r>
      <w:r w:rsidR="00D5335B" w:rsidRPr="00A80E76">
        <w:rPr>
          <w:rFonts w:ascii="Arial" w:hAnsi="Arial"/>
        </w:rPr>
        <w:t xml:space="preserve">shall only be permitted upon the </w:t>
      </w:r>
      <w:r w:rsidR="00D5335B">
        <w:rPr>
          <w:rFonts w:ascii="Arial" w:hAnsi="Arial"/>
        </w:rPr>
        <w:t>Landlord</w:t>
      </w:r>
      <w:r w:rsidR="00D5335B" w:rsidRPr="00A80E76">
        <w:rPr>
          <w:rFonts w:ascii="Arial" w:hAnsi="Arial"/>
        </w:rPr>
        <w:t xml:space="preserve">'s prior written consent. </w:t>
      </w:r>
    </w:p>
    <w:p w14:paraId="5ED11128" w14:textId="77777777" w:rsidR="00D5335B" w:rsidRPr="00A80E76" w:rsidRDefault="00D5335B" w:rsidP="00D5335B">
      <w:pPr>
        <w:rPr>
          <w:rFonts w:ascii="Arial" w:hAnsi="Arial"/>
        </w:rPr>
      </w:pPr>
    </w:p>
    <w:p w14:paraId="158C02C0" w14:textId="77777777" w:rsidR="00D5335B" w:rsidRPr="004552C9" w:rsidRDefault="00D5335B" w:rsidP="00D5335B">
      <w:pPr>
        <w:pStyle w:val="ListParagraph"/>
        <w:numPr>
          <w:ilvl w:val="0"/>
          <w:numId w:val="5"/>
        </w:numPr>
        <w:ind w:left="720"/>
        <w:rPr>
          <w:rFonts w:ascii="Arial" w:hAnsi="Arial"/>
        </w:rPr>
      </w:pPr>
      <w:r w:rsidRPr="004552C9">
        <w:rPr>
          <w:rFonts w:ascii="Arial" w:hAnsi="Arial"/>
          <w:b/>
          <w:bCs/>
        </w:rPr>
        <w:t>TERM OF LEASE</w:t>
      </w:r>
      <w:r w:rsidRPr="004552C9">
        <w:rPr>
          <w:rFonts w:ascii="Arial" w:hAnsi="Arial"/>
        </w:rPr>
        <w:t xml:space="preserve">. The term of this Agreement shall be for a period of </w:t>
      </w:r>
      <w:r>
        <w:rPr>
          <w:rFonts w:ascii="Arial" w:hAnsi="Arial"/>
        </w:rPr>
        <w:fldChar w:fldCharType="begin">
          <w:ffData>
            <w:name w:val=""/>
            <w:enabled/>
            <w:calcOnExit w:val="0"/>
            <w:textInput>
              <w:default w:val="[TERM]"/>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[TERM]</w:t>
      </w:r>
      <w:r>
        <w:rPr>
          <w:rFonts w:ascii="Arial" w:hAnsi="Arial"/>
        </w:rPr>
        <w:fldChar w:fldCharType="end"/>
      </w:r>
      <w:r w:rsidRPr="004552C9">
        <w:rPr>
          <w:rFonts w:ascii="Arial" w:hAnsi="Arial"/>
        </w:rPr>
        <w:t xml:space="preserve"> commencing on </w:t>
      </w:r>
      <w:r>
        <w:rPr>
          <w:rFonts w:ascii="Arial" w:hAnsi="Arial"/>
        </w:rPr>
        <w:fldChar w:fldCharType="begin">
          <w:ffData>
            <w:name w:val=""/>
            <w:enabled/>
            <w:calcOnExit w:val="0"/>
            <w:textInput>
              <w:default w:val="[START DAT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[START DATE]</w:t>
      </w:r>
      <w:r>
        <w:rPr>
          <w:rFonts w:ascii="Arial" w:hAnsi="Arial"/>
        </w:rPr>
        <w:fldChar w:fldCharType="end"/>
      </w:r>
      <w:r>
        <w:rPr>
          <w:rFonts w:ascii="Arial" w:hAnsi="Arial"/>
        </w:rPr>
        <w:t>,</w:t>
      </w:r>
      <w:r w:rsidRPr="004552C9">
        <w:rPr>
          <w:rFonts w:ascii="Arial" w:hAnsi="Arial"/>
        </w:rPr>
        <w:t xml:space="preserve"> and expiring at midnight on </w:t>
      </w:r>
      <w:r>
        <w:rPr>
          <w:rFonts w:ascii="Arial" w:hAnsi="Arial"/>
        </w:rPr>
        <w:fldChar w:fldCharType="begin">
          <w:ffData>
            <w:name w:val=""/>
            <w:enabled/>
            <w:calcOnExit w:val="0"/>
            <w:textInput>
              <w:default w:val="[END TERM]"/>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[END TERM]</w:t>
      </w:r>
      <w:r>
        <w:rPr>
          <w:rFonts w:ascii="Arial" w:hAnsi="Arial"/>
        </w:rPr>
        <w:fldChar w:fldCharType="end"/>
      </w:r>
      <w:r w:rsidRPr="004552C9">
        <w:rPr>
          <w:rFonts w:ascii="Arial" w:hAnsi="Arial"/>
        </w:rPr>
        <w:t xml:space="preserve"> (“Initial Term”).</w:t>
      </w:r>
    </w:p>
    <w:p w14:paraId="375243B6" w14:textId="77777777" w:rsidR="00D5335B" w:rsidRDefault="00D5335B" w:rsidP="00D5335B">
      <w:pPr>
        <w:rPr>
          <w:rFonts w:ascii="Arial" w:hAnsi="Arial"/>
        </w:rPr>
      </w:pPr>
    </w:p>
    <w:p w14:paraId="69FC6D4A" w14:textId="77777777" w:rsidR="00D5335B" w:rsidRPr="004552C9" w:rsidRDefault="00D5335B" w:rsidP="00D5335B">
      <w:pPr>
        <w:pStyle w:val="ListParagraph"/>
        <w:numPr>
          <w:ilvl w:val="0"/>
          <w:numId w:val="5"/>
        </w:numPr>
        <w:ind w:left="720"/>
        <w:rPr>
          <w:rFonts w:ascii="Arial" w:hAnsi="Arial"/>
        </w:rPr>
      </w:pPr>
      <w:r w:rsidRPr="004552C9">
        <w:rPr>
          <w:rFonts w:ascii="Arial" w:hAnsi="Arial"/>
          <w:b/>
          <w:bCs/>
        </w:rPr>
        <w:t>SECURITY DEPOSIT</w:t>
      </w:r>
      <w:r w:rsidRPr="004552C9">
        <w:rPr>
          <w:rFonts w:ascii="Arial" w:hAnsi="Arial"/>
        </w:rPr>
        <w:t xml:space="preserve">. </w:t>
      </w:r>
      <w:r>
        <w:rPr>
          <w:rFonts w:ascii="Arial" w:hAnsi="Arial"/>
        </w:rPr>
        <w:t>The Tenant is</w:t>
      </w:r>
      <w:r w:rsidRPr="004552C9">
        <w:rPr>
          <w:rFonts w:ascii="Arial" w:hAnsi="Arial"/>
        </w:rPr>
        <w:t>: (check one)</w:t>
      </w:r>
    </w:p>
    <w:p w14:paraId="13F9975D" w14:textId="77777777" w:rsidR="00D5335B" w:rsidRDefault="00D5335B" w:rsidP="00D5335B">
      <w:pPr>
        <w:rPr>
          <w:rFonts w:ascii="Arial" w:hAnsi="Arial"/>
        </w:rPr>
      </w:pPr>
    </w:p>
    <w:p w14:paraId="69307857" w14:textId="77777777" w:rsidR="00D5335B" w:rsidRDefault="00000000" w:rsidP="00D5335B">
      <w:pPr>
        <w:ind w:left="1440"/>
        <w:rPr>
          <w:rFonts w:ascii="Arial" w:hAnsi="Arial"/>
        </w:rPr>
      </w:pPr>
      <w:sdt>
        <w:sdtPr>
          <w:rPr>
            <w:rFonts w:ascii="Arial" w:hAnsi="Arial" w:cs="Arial"/>
          </w:rPr>
          <w:id w:val="-533960343"/>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F85531">
        <w:rPr>
          <w:rFonts w:ascii="Arial" w:hAnsi="Arial" w:cs="Arial"/>
          <w:b/>
          <w:bCs/>
        </w:rPr>
        <w:t>Not Required</w:t>
      </w:r>
      <w:r w:rsidR="00D5335B" w:rsidRPr="004552C9">
        <w:rPr>
          <w:rFonts w:ascii="Arial" w:hAnsi="Arial" w:cs="Arial"/>
          <w:b/>
          <w:bCs/>
        </w:rPr>
        <w:t xml:space="preserve"> to Pay a Deposit</w:t>
      </w:r>
      <w:r w:rsidR="00D5335B">
        <w:rPr>
          <w:rFonts w:ascii="Arial" w:hAnsi="Arial" w:cs="Arial"/>
        </w:rPr>
        <w:t>. There shall be no deposit required for the successful performance of this Agreement by the Tenant (“Security Deposit”).</w:t>
      </w:r>
    </w:p>
    <w:p w14:paraId="03858C3C" w14:textId="77777777" w:rsidR="00D5335B" w:rsidRDefault="00D5335B" w:rsidP="00D5335B">
      <w:pPr>
        <w:ind w:left="1440"/>
        <w:rPr>
          <w:rFonts w:ascii="Arial" w:hAnsi="Arial"/>
        </w:rPr>
      </w:pPr>
    </w:p>
    <w:p w14:paraId="3561791E" w14:textId="77777777" w:rsidR="00D5335B" w:rsidRDefault="00000000" w:rsidP="00D5335B">
      <w:pPr>
        <w:ind w:left="1440"/>
        <w:rPr>
          <w:rFonts w:ascii="Arial" w:hAnsi="Arial"/>
        </w:rPr>
      </w:pPr>
      <w:sdt>
        <w:sdtPr>
          <w:rPr>
            <w:rFonts w:ascii="Arial" w:hAnsi="Arial" w:cs="Arial"/>
          </w:rPr>
          <w:id w:val="126550799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53583F">
        <w:rPr>
          <w:rFonts w:ascii="Arial" w:hAnsi="Arial" w:cs="Arial"/>
          <w:b/>
          <w:bCs/>
        </w:rPr>
        <w:t>Required to Pay a Deposit</w:t>
      </w:r>
      <w:r w:rsidR="00D5335B">
        <w:rPr>
          <w:rFonts w:ascii="Arial" w:hAnsi="Arial" w:cs="Arial"/>
        </w:rPr>
        <w:t xml:space="preserve">. The Tenant is required to pay </w:t>
      </w:r>
      <w:r w:rsidR="00D5335B">
        <w:rPr>
          <w:rFonts w:ascii="Arial" w:hAnsi="Arial"/>
        </w:rPr>
        <w:t>$</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r w:rsidR="00D5335B">
        <w:rPr>
          <w:rFonts w:ascii="Arial" w:hAnsi="Arial"/>
        </w:rPr>
        <w:t xml:space="preserve"> and </w:t>
      </w:r>
      <w:r w:rsidR="00D5335B" w:rsidRPr="00A80E76">
        <w:rPr>
          <w:rFonts w:ascii="Arial" w:hAnsi="Arial"/>
        </w:rPr>
        <w:t xml:space="preserve">shall be due and payable in advance </w:t>
      </w:r>
      <w:r w:rsidR="00D5335B">
        <w:rPr>
          <w:rFonts w:ascii="Arial" w:hAnsi="Arial"/>
        </w:rPr>
        <w:t>of the Term or at</w:t>
      </w:r>
      <w:r w:rsidR="00D5335B" w:rsidRPr="00A80E76">
        <w:rPr>
          <w:rFonts w:ascii="Arial" w:hAnsi="Arial"/>
        </w:rPr>
        <w:t xml:space="preserve"> the signing of this </w:t>
      </w:r>
      <w:r w:rsidR="00D5335B">
        <w:rPr>
          <w:rFonts w:ascii="Arial" w:hAnsi="Arial"/>
        </w:rPr>
        <w:t xml:space="preserve">Agreement (“Security Deposit”). The Security Deposit </w:t>
      </w:r>
      <w:r w:rsidR="00D5335B" w:rsidRPr="00A80E76">
        <w:rPr>
          <w:rFonts w:ascii="Arial" w:hAnsi="Arial"/>
        </w:rPr>
        <w:t xml:space="preserve">shall be held in escrow by the </w:t>
      </w:r>
      <w:r w:rsidR="00D5335B">
        <w:rPr>
          <w:rFonts w:ascii="Arial" w:hAnsi="Arial"/>
        </w:rPr>
        <w:t>Landlord</w:t>
      </w:r>
      <w:r w:rsidR="00D5335B" w:rsidRPr="00A80E76">
        <w:rPr>
          <w:rFonts w:ascii="Arial" w:hAnsi="Arial"/>
        </w:rPr>
        <w:t xml:space="preserve"> in a separate</w:t>
      </w:r>
      <w:r w:rsidR="00D5335B">
        <w:rPr>
          <w:rFonts w:ascii="Arial" w:hAnsi="Arial"/>
        </w:rPr>
        <w:t xml:space="preserve"> bank </w:t>
      </w:r>
      <w:r w:rsidR="00D5335B" w:rsidRPr="00A80E76">
        <w:rPr>
          <w:rFonts w:ascii="Arial" w:hAnsi="Arial"/>
        </w:rPr>
        <w:t xml:space="preserve">account as </w:t>
      </w:r>
      <w:r w:rsidR="00D5335B" w:rsidRPr="00A80E76">
        <w:rPr>
          <w:rFonts w:ascii="Arial" w:hAnsi="Arial"/>
        </w:rPr>
        <w:lastRenderedPageBreak/>
        <w:t xml:space="preserve">security for the </w:t>
      </w:r>
      <w:r w:rsidR="00D5335B">
        <w:rPr>
          <w:rFonts w:ascii="Arial" w:hAnsi="Arial"/>
        </w:rPr>
        <w:t>successful</w:t>
      </w:r>
      <w:r w:rsidR="00D5335B" w:rsidRPr="00A80E76">
        <w:rPr>
          <w:rFonts w:ascii="Arial" w:hAnsi="Arial"/>
        </w:rPr>
        <w:t xml:space="preserve"> performance of the terms and conditions of th</w:t>
      </w:r>
      <w:r w:rsidR="00D5335B">
        <w:rPr>
          <w:rFonts w:ascii="Arial" w:hAnsi="Arial"/>
        </w:rPr>
        <w:t>is</w:t>
      </w:r>
      <w:r w:rsidR="00D5335B" w:rsidRPr="00A80E76">
        <w:rPr>
          <w:rFonts w:ascii="Arial" w:hAnsi="Arial"/>
        </w:rPr>
        <w:t xml:space="preserve"> </w:t>
      </w:r>
      <w:r w:rsidR="00D5335B">
        <w:rPr>
          <w:rFonts w:ascii="Arial" w:hAnsi="Arial"/>
        </w:rPr>
        <w:t>Agreement</w:t>
      </w:r>
      <w:r w:rsidR="00D5335B" w:rsidRPr="00A80E76">
        <w:rPr>
          <w:rFonts w:ascii="Arial" w:hAnsi="Arial"/>
        </w:rPr>
        <w:t>.</w:t>
      </w:r>
      <w:r w:rsidR="00D5335B">
        <w:rPr>
          <w:rFonts w:ascii="Arial" w:hAnsi="Arial"/>
        </w:rPr>
        <w:t xml:space="preserve"> The Security Deposit may not be used to pay the last month’s Rent unless written permission is granted by the Landlord.</w:t>
      </w:r>
    </w:p>
    <w:p w14:paraId="77704AE3" w14:textId="77777777" w:rsidR="00D5335B" w:rsidRDefault="00D5335B" w:rsidP="00D5335B">
      <w:pPr>
        <w:rPr>
          <w:rFonts w:ascii="Arial" w:hAnsi="Arial"/>
        </w:rPr>
      </w:pPr>
    </w:p>
    <w:p w14:paraId="29F5E240" w14:textId="77777777" w:rsidR="00D5335B" w:rsidRPr="0053583F" w:rsidRDefault="00D5335B" w:rsidP="00D5335B">
      <w:pPr>
        <w:pStyle w:val="ListParagraph"/>
        <w:numPr>
          <w:ilvl w:val="0"/>
          <w:numId w:val="5"/>
        </w:numPr>
        <w:ind w:left="720"/>
        <w:rPr>
          <w:rFonts w:ascii="Arial" w:hAnsi="Arial"/>
        </w:rPr>
      </w:pPr>
      <w:r w:rsidRPr="0053583F">
        <w:rPr>
          <w:rFonts w:ascii="Arial" w:hAnsi="Arial"/>
          <w:b/>
          <w:bCs/>
        </w:rPr>
        <w:t>RENT</w:t>
      </w:r>
      <w:r w:rsidRPr="0053583F">
        <w:rPr>
          <w:rFonts w:ascii="Arial" w:hAnsi="Arial"/>
        </w:rPr>
        <w:t>.</w:t>
      </w:r>
      <w:r w:rsidRPr="0053583F">
        <w:rPr>
          <w:rFonts w:ascii="Arial" w:hAnsi="Arial"/>
          <w:b/>
        </w:rPr>
        <w:t xml:space="preserve"> </w:t>
      </w:r>
      <w:r>
        <w:rPr>
          <w:rFonts w:ascii="Arial" w:hAnsi="Arial"/>
          <w:bCs/>
        </w:rPr>
        <w:t xml:space="preserve">The Tenant shall be obligated to pay </w:t>
      </w:r>
      <w:r>
        <w:rPr>
          <w:rFonts w:ascii="Arial" w:hAnsi="Arial"/>
        </w:rPr>
        <w:t>$</w:t>
      </w:r>
      <w:r>
        <w:rPr>
          <w:rFonts w:ascii="Arial" w:hAnsi="Arial"/>
        </w:rPr>
        <w:fldChar w:fldCharType="begin">
          <w:ffData>
            <w:name w:val=""/>
            <w:enabled/>
            <w:calcOnExit w:val="0"/>
            <w:textInput>
              <w:default w:val="[AMOUNT]"/>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[AMOUNT]</w:t>
      </w:r>
      <w:r>
        <w:rPr>
          <w:rFonts w:ascii="Arial" w:hAnsi="Arial"/>
        </w:rPr>
        <w:fldChar w:fldCharType="end"/>
      </w:r>
      <w:r>
        <w:rPr>
          <w:rFonts w:ascii="Arial" w:hAnsi="Arial"/>
        </w:rPr>
        <w:t xml:space="preserve"> each month</w:t>
      </w:r>
      <w:r w:rsidRPr="0053583F">
        <w:rPr>
          <w:rFonts w:ascii="Arial" w:hAnsi="Arial"/>
        </w:rPr>
        <w:t xml:space="preserve"> with the first payment due upon the commencement of this Agreement and each monthly installment payable thereafter on the </w:t>
      </w:r>
      <w:r>
        <w:rPr>
          <w:rFonts w:ascii="Arial" w:hAnsi="Arial"/>
        </w:rPr>
        <w:fldChar w:fldCharType="begin">
          <w:ffData>
            <w:name w:val=""/>
            <w:enabled/>
            <w:calcOnExit w:val="0"/>
            <w:textInput>
              <w:default w:val="[#]"/>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w:t>
      </w:r>
      <w:r>
        <w:rPr>
          <w:rFonts w:ascii="Arial" w:hAnsi="Arial"/>
        </w:rPr>
        <w:fldChar w:fldCharType="end"/>
      </w:r>
      <w:r>
        <w:rPr>
          <w:rFonts w:ascii="Arial" w:hAnsi="Arial"/>
        </w:rPr>
        <w:t xml:space="preserve"> </w:t>
      </w:r>
      <w:r w:rsidRPr="0053583F">
        <w:rPr>
          <w:rFonts w:ascii="Arial" w:hAnsi="Arial"/>
        </w:rPr>
        <w:t>day of each month</w:t>
      </w:r>
      <w:r>
        <w:rPr>
          <w:rFonts w:ascii="Arial" w:hAnsi="Arial"/>
        </w:rPr>
        <w:t xml:space="preserve"> (“Due Date”)</w:t>
      </w:r>
      <w:r w:rsidRPr="0053583F">
        <w:rPr>
          <w:rFonts w:ascii="Arial" w:hAnsi="Arial"/>
        </w:rPr>
        <w:t xml:space="preserve"> after the Initial Term (“Base Rent”). The Base Rent shall also be applied to any pro-rata period when the Tenant occupies the Premises for less than a one (1) month period.</w:t>
      </w:r>
    </w:p>
    <w:p w14:paraId="58F5676C" w14:textId="77777777" w:rsidR="00D5335B" w:rsidRDefault="00D5335B" w:rsidP="00D5335B">
      <w:pPr>
        <w:rPr>
          <w:rFonts w:ascii="Arial" w:hAnsi="Arial"/>
        </w:rPr>
      </w:pPr>
    </w:p>
    <w:p w14:paraId="598D8096" w14:textId="77777777" w:rsidR="00D5335B" w:rsidRDefault="00D5335B" w:rsidP="00D5335B">
      <w:pPr>
        <w:pStyle w:val="ListParagraph"/>
        <w:numPr>
          <w:ilvl w:val="0"/>
          <w:numId w:val="3"/>
        </w:numPr>
        <w:rPr>
          <w:rFonts w:ascii="Arial" w:hAnsi="Arial"/>
        </w:rPr>
      </w:pPr>
      <w:r w:rsidRPr="00692694">
        <w:rPr>
          <w:rFonts w:ascii="Arial" w:hAnsi="Arial"/>
          <w:u w:val="single"/>
        </w:rPr>
        <w:t>Percentage Rent</w:t>
      </w:r>
      <w:r>
        <w:rPr>
          <w:rFonts w:ascii="Arial" w:hAnsi="Arial"/>
        </w:rPr>
        <w:t>. In addition to the Base Rent, Tenant shall be: (check one)</w:t>
      </w:r>
    </w:p>
    <w:p w14:paraId="248AD8FB" w14:textId="77777777" w:rsidR="00D5335B" w:rsidRDefault="00D5335B" w:rsidP="00D5335B">
      <w:pPr>
        <w:rPr>
          <w:rFonts w:ascii="Arial" w:hAnsi="Arial"/>
        </w:rPr>
      </w:pPr>
    </w:p>
    <w:p w14:paraId="7DB2CA87" w14:textId="77777777" w:rsidR="00D5335B" w:rsidRDefault="00000000" w:rsidP="00D5335B">
      <w:pPr>
        <w:ind w:left="2160"/>
        <w:rPr>
          <w:rFonts w:ascii="Arial" w:hAnsi="Arial"/>
        </w:rPr>
      </w:pPr>
      <w:sdt>
        <w:sdtPr>
          <w:rPr>
            <w:rFonts w:ascii="Arial" w:hAnsi="Arial" w:cs="Arial"/>
          </w:rPr>
          <w:id w:val="-1590534571"/>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1C4632">
        <w:rPr>
          <w:rFonts w:ascii="Arial" w:hAnsi="Arial" w:cs="Arial"/>
          <w:b/>
          <w:bCs/>
        </w:rPr>
        <w:t>Not</w:t>
      </w:r>
      <w:r w:rsidR="00D5335B" w:rsidRPr="00CF78F2">
        <w:rPr>
          <w:rFonts w:ascii="Arial" w:hAnsi="Arial" w:cs="Arial"/>
          <w:b/>
          <w:bCs/>
        </w:rPr>
        <w:t xml:space="preserve"> required</w:t>
      </w:r>
      <w:r w:rsidR="00D5335B">
        <w:rPr>
          <w:rFonts w:ascii="Arial" w:hAnsi="Arial" w:cs="Arial"/>
        </w:rPr>
        <w:t xml:space="preserve"> to make payments related to Tenant’s sales or revenue (“Percentage Rent”).</w:t>
      </w:r>
    </w:p>
    <w:p w14:paraId="4F10A9D5" w14:textId="77777777" w:rsidR="00D5335B" w:rsidRDefault="00D5335B" w:rsidP="00D5335B">
      <w:pPr>
        <w:ind w:left="2160"/>
        <w:rPr>
          <w:rFonts w:ascii="Arial" w:hAnsi="Arial"/>
        </w:rPr>
      </w:pPr>
    </w:p>
    <w:p w14:paraId="4D5035E8" w14:textId="77777777" w:rsidR="00D5335B" w:rsidRDefault="00000000" w:rsidP="00D5335B">
      <w:pPr>
        <w:ind w:left="2160"/>
        <w:rPr>
          <w:rFonts w:ascii="Arial" w:hAnsi="Arial"/>
        </w:rPr>
      </w:pPr>
      <w:sdt>
        <w:sdtPr>
          <w:rPr>
            <w:rFonts w:ascii="Arial" w:hAnsi="Arial" w:cs="Arial"/>
          </w:rPr>
          <w:id w:val="696204574"/>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CF78F2">
        <w:rPr>
          <w:rFonts w:ascii="Arial" w:hAnsi="Arial"/>
          <w:b/>
          <w:bCs/>
        </w:rPr>
        <w:t>Required to pay</w:t>
      </w:r>
      <w:r w:rsidR="00D5335B">
        <w:rPr>
          <w:rFonts w:ascii="Arial" w:hAnsi="Arial"/>
        </w:rPr>
        <w:t xml:space="preserve">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of </w:t>
      </w:r>
      <w:r w:rsidR="00D5335B">
        <w:rPr>
          <w:rFonts w:ascii="Arial" w:hAnsi="Arial"/>
        </w:rPr>
        <w:fldChar w:fldCharType="begin">
          <w:ffData>
            <w:name w:val=""/>
            <w:enabled/>
            <w:calcOnExit w:val="0"/>
            <w:textInput>
              <w:default w:val="[TYPE OF SALES]"/>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[TYPE OF SALES]</w:t>
      </w:r>
      <w:r w:rsidR="00D5335B">
        <w:rPr>
          <w:rFonts w:ascii="Arial" w:hAnsi="Arial"/>
        </w:rPr>
        <w:fldChar w:fldCharType="end"/>
      </w:r>
      <w:r w:rsidR="00D5335B">
        <w:rPr>
          <w:rFonts w:ascii="Arial" w:hAnsi="Arial"/>
        </w:rPr>
        <w:t xml:space="preserve"> (gross sales, net sales, etc.). Such payment shall be made with a receipt and proof of calculation and paid each: (check one) </w:t>
      </w:r>
    </w:p>
    <w:p w14:paraId="1930E3D8" w14:textId="77777777" w:rsidR="00D5335B" w:rsidRDefault="00000000" w:rsidP="00D5335B">
      <w:pPr>
        <w:ind w:left="2880"/>
        <w:rPr>
          <w:rFonts w:ascii="Arial" w:hAnsi="Arial" w:cs="Arial"/>
        </w:rPr>
      </w:pPr>
      <w:sdt>
        <w:sdtPr>
          <w:rPr>
            <w:rFonts w:ascii="Arial" w:hAnsi="Arial" w:cs="Arial"/>
          </w:rPr>
          <w:id w:val="-602336569"/>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w:t>
      </w:r>
      <w:r w:rsidR="00D5335B">
        <w:rPr>
          <w:rFonts w:ascii="Arial" w:hAnsi="Arial" w:cs="Arial"/>
        </w:rPr>
        <w:t xml:space="preserve">Monthly </w:t>
      </w:r>
    </w:p>
    <w:p w14:paraId="03A191CA" w14:textId="77777777" w:rsidR="00D5335B" w:rsidRDefault="00000000" w:rsidP="00D5335B">
      <w:pPr>
        <w:ind w:left="2880"/>
        <w:rPr>
          <w:rFonts w:ascii="Arial" w:hAnsi="Arial" w:cs="Arial"/>
        </w:rPr>
      </w:pPr>
      <w:sdt>
        <w:sdtPr>
          <w:rPr>
            <w:rFonts w:ascii="Arial" w:hAnsi="Arial" w:cs="Arial"/>
          </w:rPr>
          <w:id w:val="-497889174"/>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w:t>
      </w:r>
      <w:r w:rsidR="00D5335B">
        <w:rPr>
          <w:rFonts w:ascii="Arial" w:hAnsi="Arial" w:cs="Arial"/>
        </w:rPr>
        <w:t xml:space="preserve">Quarterly </w:t>
      </w:r>
    </w:p>
    <w:p w14:paraId="6862AE53" w14:textId="77777777" w:rsidR="00D5335B" w:rsidRDefault="00000000" w:rsidP="00D5335B">
      <w:pPr>
        <w:ind w:left="2880"/>
        <w:rPr>
          <w:rFonts w:ascii="Arial" w:hAnsi="Arial" w:cs="Arial"/>
        </w:rPr>
      </w:pPr>
      <w:sdt>
        <w:sdtPr>
          <w:rPr>
            <w:rFonts w:ascii="Arial" w:hAnsi="Arial" w:cs="Arial"/>
          </w:rPr>
          <w:id w:val="1685631199"/>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Pr>
          <w:rFonts w:ascii="Arial" w:hAnsi="Arial" w:cs="Arial"/>
        </w:rPr>
        <w:t xml:space="preserve"> Annually </w:t>
      </w:r>
    </w:p>
    <w:p w14:paraId="2CC68BFB" w14:textId="77777777" w:rsidR="00D5335B" w:rsidRDefault="00D5335B" w:rsidP="00D5335B">
      <w:pPr>
        <w:rPr>
          <w:rFonts w:ascii="Arial" w:hAnsi="Arial" w:cs="Arial"/>
        </w:rPr>
      </w:pPr>
    </w:p>
    <w:p w14:paraId="57F4F041" w14:textId="77777777" w:rsidR="00D5335B" w:rsidRPr="00CF78F2" w:rsidRDefault="00D5335B" w:rsidP="00D5335B">
      <w:pPr>
        <w:ind w:left="720"/>
        <w:rPr>
          <w:rFonts w:ascii="Arial" w:hAnsi="Arial" w:cs="Arial"/>
        </w:rPr>
      </w:pPr>
      <w:r>
        <w:rPr>
          <w:rFonts w:ascii="Arial" w:hAnsi="Arial"/>
        </w:rPr>
        <w:t>The Base Rent and the Percentage Rent shall be referred collectively to as the “Rent.”</w:t>
      </w:r>
    </w:p>
    <w:p w14:paraId="6AB1BFCF" w14:textId="77777777" w:rsidR="00D5335B" w:rsidRDefault="00D5335B" w:rsidP="00D5335B">
      <w:pPr>
        <w:rPr>
          <w:rFonts w:ascii="Arial" w:hAnsi="Arial"/>
        </w:rPr>
      </w:pPr>
    </w:p>
    <w:p w14:paraId="40184C01" w14:textId="77777777" w:rsidR="00D5335B" w:rsidRDefault="00D5335B" w:rsidP="00D5335B">
      <w:pPr>
        <w:pStyle w:val="ListParagraph"/>
        <w:numPr>
          <w:ilvl w:val="0"/>
          <w:numId w:val="5"/>
        </w:numPr>
        <w:ind w:left="720"/>
        <w:rPr>
          <w:rFonts w:ascii="Arial" w:hAnsi="Arial"/>
        </w:rPr>
      </w:pPr>
      <w:r w:rsidRPr="00D10508">
        <w:rPr>
          <w:rFonts w:ascii="Arial" w:hAnsi="Arial"/>
          <w:b/>
          <w:bCs/>
        </w:rPr>
        <w:t>LATE FEE</w:t>
      </w:r>
      <w:r w:rsidRPr="00D10508">
        <w:rPr>
          <w:rFonts w:ascii="Arial" w:hAnsi="Arial"/>
        </w:rPr>
        <w:t xml:space="preserve">. If Rent has </w:t>
      </w:r>
      <w:r>
        <w:rPr>
          <w:rFonts w:ascii="Arial" w:hAnsi="Arial"/>
        </w:rPr>
        <w:t>not been</w:t>
      </w:r>
      <w:r w:rsidRPr="00D10508">
        <w:rPr>
          <w:rFonts w:ascii="Arial" w:hAnsi="Arial"/>
        </w:rPr>
        <w:t xml:space="preserve"> paid </w:t>
      </w:r>
      <w:r>
        <w:rPr>
          <w:rFonts w:ascii="Arial" w:hAnsi="Arial"/>
        </w:rPr>
        <w:t>on the Due Date, there shall be: (check one)</w:t>
      </w:r>
    </w:p>
    <w:p w14:paraId="7F289A1A" w14:textId="77777777" w:rsidR="00D5335B" w:rsidRDefault="00D5335B" w:rsidP="00D5335B">
      <w:pPr>
        <w:rPr>
          <w:rFonts w:ascii="Arial" w:hAnsi="Arial"/>
        </w:rPr>
      </w:pPr>
    </w:p>
    <w:p w14:paraId="53ACCC2F" w14:textId="77777777" w:rsidR="00D5335B" w:rsidRDefault="00000000" w:rsidP="00D5335B">
      <w:pPr>
        <w:ind w:left="1440"/>
        <w:rPr>
          <w:rFonts w:ascii="Arial" w:hAnsi="Arial"/>
        </w:rPr>
      </w:pPr>
      <w:sdt>
        <w:sdtPr>
          <w:rPr>
            <w:rFonts w:ascii="Arial" w:hAnsi="Arial" w:cs="Arial"/>
          </w:rPr>
          <w:id w:val="934711162"/>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1C4632">
        <w:rPr>
          <w:rFonts w:ascii="Arial" w:hAnsi="Arial"/>
          <w:b/>
          <w:bCs/>
        </w:rPr>
        <w:t>No Late Fee</w:t>
      </w:r>
      <w:r w:rsidR="00D5335B">
        <w:rPr>
          <w:rFonts w:ascii="Arial" w:hAnsi="Arial"/>
        </w:rPr>
        <w:t>. The Tenant shall not be liable to pay a penalty for any late payment due under this Agreement.</w:t>
      </w:r>
    </w:p>
    <w:p w14:paraId="272200EA" w14:textId="77777777" w:rsidR="00D5335B" w:rsidRDefault="00D5335B" w:rsidP="00D5335B">
      <w:pPr>
        <w:ind w:left="1440"/>
        <w:rPr>
          <w:rFonts w:ascii="Arial" w:hAnsi="Arial"/>
        </w:rPr>
      </w:pPr>
    </w:p>
    <w:p w14:paraId="5E89E2AE" w14:textId="77777777" w:rsidR="00D5335B" w:rsidRDefault="00000000" w:rsidP="00D5335B">
      <w:pPr>
        <w:ind w:left="1440"/>
        <w:rPr>
          <w:rFonts w:ascii="Arial" w:hAnsi="Arial"/>
        </w:rPr>
      </w:pPr>
      <w:sdt>
        <w:sdtPr>
          <w:rPr>
            <w:rFonts w:ascii="Arial" w:hAnsi="Arial" w:cs="Arial"/>
          </w:rPr>
          <w:id w:val="-1598009364"/>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1C4632">
        <w:rPr>
          <w:rFonts w:ascii="Arial" w:hAnsi="Arial"/>
          <w:b/>
          <w:bCs/>
        </w:rPr>
        <w:t>A Late Fee</w:t>
      </w:r>
      <w:r w:rsidR="00D5335B">
        <w:rPr>
          <w:rFonts w:ascii="Arial" w:hAnsi="Arial"/>
        </w:rPr>
        <w:t xml:space="preserve">. If the Rent is not paid within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days of the Due Date, the Landlord will charge a penalty in the following manner: (check one)</w:t>
      </w:r>
    </w:p>
    <w:p w14:paraId="6ACA0699" w14:textId="77777777" w:rsidR="00D5335B" w:rsidRDefault="00D5335B" w:rsidP="00D5335B">
      <w:pPr>
        <w:ind w:left="1440"/>
        <w:rPr>
          <w:rFonts w:ascii="Arial" w:hAnsi="Arial"/>
        </w:rPr>
      </w:pPr>
    </w:p>
    <w:p w14:paraId="636C102B" w14:textId="77777777" w:rsidR="00D5335B" w:rsidRDefault="00000000" w:rsidP="00D5335B">
      <w:pPr>
        <w:ind w:left="2160"/>
        <w:rPr>
          <w:rFonts w:ascii="Arial" w:hAnsi="Arial"/>
        </w:rPr>
      </w:pPr>
      <w:sdt>
        <w:sdtPr>
          <w:rPr>
            <w:rFonts w:ascii="Arial" w:hAnsi="Arial" w:cs="Arial"/>
          </w:rPr>
          <w:id w:val="-1243028844"/>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CD29B9">
        <w:rPr>
          <w:rFonts w:ascii="Arial" w:hAnsi="Arial"/>
          <w:u w:val="single"/>
        </w:rPr>
        <w:t>Flat Fee</w:t>
      </w:r>
      <w:r w:rsidR="00D5335B">
        <w:rPr>
          <w:rFonts w:ascii="Arial" w:hAnsi="Arial"/>
        </w:rPr>
        <w:t>. The late fee shall be equal to $</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r w:rsidR="00D5335B">
        <w:rPr>
          <w:rFonts w:ascii="Arial" w:hAnsi="Arial"/>
        </w:rPr>
        <w:t xml:space="preserve"> and applied each </w:t>
      </w:r>
      <w:sdt>
        <w:sdtPr>
          <w:rPr>
            <w:rFonts w:ascii="Arial" w:hAnsi="Arial" w:cs="Arial"/>
          </w:rPr>
          <w:id w:val="-1025163862"/>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Pr>
          <w:rFonts w:ascii="Arial" w:hAnsi="Arial"/>
        </w:rPr>
        <w:t xml:space="preserve"> occurrence </w:t>
      </w:r>
      <w:sdt>
        <w:sdtPr>
          <w:rPr>
            <w:rFonts w:ascii="Arial" w:hAnsi="Arial" w:cs="Arial"/>
          </w:rPr>
          <w:id w:val="232897706"/>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Pr>
          <w:rFonts w:ascii="Arial" w:hAnsi="Arial"/>
        </w:rPr>
        <w:t xml:space="preserve"> day until the Rent is paid in full.</w:t>
      </w:r>
    </w:p>
    <w:p w14:paraId="43B533BD" w14:textId="77777777" w:rsidR="00D5335B" w:rsidRDefault="00D5335B" w:rsidP="00D5335B">
      <w:pPr>
        <w:ind w:left="1440"/>
        <w:rPr>
          <w:rFonts w:ascii="Arial" w:hAnsi="Arial"/>
        </w:rPr>
      </w:pPr>
    </w:p>
    <w:p w14:paraId="198EA5A4" w14:textId="77777777" w:rsidR="00D5335B" w:rsidRPr="00501664" w:rsidRDefault="00000000" w:rsidP="00D5335B">
      <w:pPr>
        <w:ind w:left="2160"/>
        <w:rPr>
          <w:rFonts w:ascii="Arial" w:hAnsi="Arial" w:cs="Arial"/>
        </w:rPr>
      </w:pPr>
      <w:sdt>
        <w:sdtPr>
          <w:rPr>
            <w:rFonts w:ascii="Arial" w:hAnsi="Arial" w:cs="Arial"/>
          </w:rPr>
          <w:id w:val="1793245151"/>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w:t>
      </w:r>
      <w:r w:rsidR="00D5335B">
        <w:rPr>
          <w:rFonts w:ascii="Arial" w:hAnsi="Arial" w:cs="Arial"/>
        </w:rPr>
        <w:t xml:space="preserve"> </w:t>
      </w:r>
      <w:r w:rsidR="00D5335B" w:rsidRPr="00CD29B9">
        <w:rPr>
          <w:rFonts w:ascii="Arial" w:hAnsi="Arial" w:cs="Arial"/>
          <w:u w:val="single"/>
        </w:rPr>
        <w:t>Based on Interest</w:t>
      </w:r>
      <w:r w:rsidR="00D5335B">
        <w:rPr>
          <w:rFonts w:ascii="Arial" w:hAnsi="Arial" w:cs="Arial"/>
        </w:rPr>
        <w:t>.</w:t>
      </w:r>
      <w:r w:rsidR="00D5335B" w:rsidRPr="003F5B64">
        <w:rPr>
          <w:rFonts w:ascii="Arial" w:hAnsi="Arial" w:cs="Arial"/>
        </w:rPr>
        <w:t xml:space="preserve"> </w:t>
      </w:r>
      <w:r w:rsidR="00D5335B">
        <w:rPr>
          <w:rFonts w:ascii="Arial" w:hAnsi="Arial" w:cs="Arial"/>
        </w:rPr>
        <w:t xml:space="preserve">The late fee shall be equal to the Rent Due with interest accumulating at a rate of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w:t>
      </w:r>
      <w:r w:rsidR="00D5335B" w:rsidRPr="00A80E76">
        <w:rPr>
          <w:rFonts w:ascii="Arial" w:hAnsi="Arial"/>
        </w:rPr>
        <w:t>per annum</w:t>
      </w:r>
      <w:r w:rsidR="00D5335B">
        <w:rPr>
          <w:rFonts w:ascii="Arial" w:hAnsi="Arial"/>
        </w:rPr>
        <w:t xml:space="preserve"> and applied each </w:t>
      </w:r>
      <w:sdt>
        <w:sdtPr>
          <w:rPr>
            <w:rFonts w:ascii="Arial" w:hAnsi="Arial" w:cs="Arial"/>
          </w:rPr>
          <w:id w:val="144787425"/>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Pr>
          <w:rFonts w:ascii="Arial" w:hAnsi="Arial"/>
        </w:rPr>
        <w:t xml:space="preserve"> occurrence </w:t>
      </w:r>
      <w:sdt>
        <w:sdtPr>
          <w:rPr>
            <w:rFonts w:ascii="Arial" w:hAnsi="Arial" w:cs="Arial"/>
          </w:rPr>
          <w:id w:val="-85418129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Pr>
          <w:rFonts w:ascii="Arial" w:hAnsi="Arial"/>
        </w:rPr>
        <w:t xml:space="preserve"> day until the Rent is paid in full.</w:t>
      </w:r>
    </w:p>
    <w:p w14:paraId="10753F1A" w14:textId="77777777" w:rsidR="00D5335B" w:rsidRDefault="00D5335B" w:rsidP="00D5335B">
      <w:pPr>
        <w:ind w:left="2160"/>
        <w:rPr>
          <w:rFonts w:ascii="Arial" w:hAnsi="Arial"/>
        </w:rPr>
      </w:pPr>
    </w:p>
    <w:p w14:paraId="7D027699" w14:textId="77777777" w:rsidR="00D5335B" w:rsidRDefault="00D5335B" w:rsidP="00D5335B">
      <w:pPr>
        <w:ind w:left="720"/>
        <w:rPr>
          <w:rFonts w:ascii="Arial" w:hAnsi="Arial"/>
        </w:rPr>
      </w:pPr>
      <w:r>
        <w:rPr>
          <w:rFonts w:ascii="Arial" w:hAnsi="Arial"/>
        </w:rPr>
        <w:t>A</w:t>
      </w:r>
      <w:r w:rsidRPr="00A80E76">
        <w:rPr>
          <w:rFonts w:ascii="Arial" w:hAnsi="Arial"/>
        </w:rPr>
        <w:t xml:space="preserve">ll </w:t>
      </w:r>
      <w:r>
        <w:rPr>
          <w:rFonts w:ascii="Arial" w:hAnsi="Arial"/>
        </w:rPr>
        <w:t>late payments made related to Rent</w:t>
      </w:r>
      <w:r w:rsidRPr="00A80E76">
        <w:rPr>
          <w:rFonts w:ascii="Arial" w:hAnsi="Arial"/>
        </w:rPr>
        <w:t xml:space="preserve"> shall be </w:t>
      </w:r>
      <w:r>
        <w:rPr>
          <w:rFonts w:ascii="Arial" w:hAnsi="Arial"/>
        </w:rPr>
        <w:t xml:space="preserve">first </w:t>
      </w:r>
      <w:r w:rsidRPr="00A80E76">
        <w:rPr>
          <w:rFonts w:ascii="Arial" w:hAnsi="Arial"/>
        </w:rPr>
        <w:t>applied to</w:t>
      </w:r>
      <w:r>
        <w:rPr>
          <w:rFonts w:ascii="Arial" w:hAnsi="Arial"/>
        </w:rPr>
        <w:t xml:space="preserve"> the late fee </w:t>
      </w:r>
      <w:r w:rsidRPr="00A80E76">
        <w:rPr>
          <w:rFonts w:ascii="Arial" w:hAnsi="Arial"/>
        </w:rPr>
        <w:t>and</w:t>
      </w:r>
      <w:r>
        <w:rPr>
          <w:rFonts w:ascii="Arial" w:hAnsi="Arial"/>
        </w:rPr>
        <w:t xml:space="preserve"> a</w:t>
      </w:r>
      <w:r w:rsidRPr="00A80E76">
        <w:rPr>
          <w:rFonts w:ascii="Arial" w:hAnsi="Arial"/>
        </w:rPr>
        <w:t xml:space="preserve">ll remaining amounts toward the outstanding </w:t>
      </w:r>
      <w:r>
        <w:rPr>
          <w:rFonts w:ascii="Arial" w:hAnsi="Arial"/>
        </w:rPr>
        <w:t>Rent amounts</w:t>
      </w:r>
      <w:r w:rsidRPr="00A80E76">
        <w:rPr>
          <w:rFonts w:ascii="Arial" w:hAnsi="Arial"/>
        </w:rPr>
        <w:t>.</w:t>
      </w:r>
    </w:p>
    <w:p w14:paraId="628CC796" w14:textId="77777777" w:rsidR="00D5335B" w:rsidRDefault="00D5335B" w:rsidP="00D5335B">
      <w:pPr>
        <w:rPr>
          <w:rFonts w:ascii="Arial" w:hAnsi="Arial"/>
        </w:rPr>
      </w:pPr>
    </w:p>
    <w:p w14:paraId="4DD1B702" w14:textId="29258FB2" w:rsidR="00D5335B" w:rsidRPr="00112D79" w:rsidRDefault="00D5335B" w:rsidP="00D5335B">
      <w:pPr>
        <w:pStyle w:val="ListParagraph"/>
        <w:numPr>
          <w:ilvl w:val="0"/>
          <w:numId w:val="5"/>
        </w:numPr>
        <w:ind w:left="720"/>
        <w:rPr>
          <w:rFonts w:ascii="Arial" w:hAnsi="Arial"/>
        </w:rPr>
      </w:pPr>
      <w:r w:rsidRPr="00112D79">
        <w:rPr>
          <w:rFonts w:ascii="Arial" w:hAnsi="Arial"/>
          <w:b/>
        </w:rPr>
        <w:t>EXPENSES</w:t>
      </w:r>
      <w:r w:rsidRPr="00112D79">
        <w:rPr>
          <w:rFonts w:ascii="Arial" w:hAnsi="Arial"/>
        </w:rPr>
        <w:t xml:space="preserve">. </w:t>
      </w:r>
      <w:r>
        <w:rPr>
          <w:rFonts w:ascii="Arial" w:hAnsi="Arial"/>
        </w:rPr>
        <w:t>(</w:t>
      </w:r>
      <w:proofErr w:type="gramStart"/>
      <w:r>
        <w:rPr>
          <w:rFonts w:ascii="Arial" w:hAnsi="Arial"/>
        </w:rPr>
        <w:t>c</w:t>
      </w:r>
      <w:r w:rsidRPr="00112D79">
        <w:rPr>
          <w:rFonts w:ascii="Arial" w:hAnsi="Arial"/>
        </w:rPr>
        <w:t>heck</w:t>
      </w:r>
      <w:proofErr w:type="gramEnd"/>
      <w:r w:rsidR="00547653">
        <w:rPr>
          <w:rFonts w:ascii="Arial" w:hAnsi="Arial"/>
        </w:rPr>
        <w:t xml:space="preserve"> one</w:t>
      </w:r>
      <w:r w:rsidRPr="00112D79">
        <w:rPr>
          <w:rFonts w:ascii="Arial" w:hAnsi="Arial"/>
        </w:rPr>
        <w:t>)</w:t>
      </w:r>
    </w:p>
    <w:p w14:paraId="0166A8B0" w14:textId="77777777" w:rsidR="00D5335B" w:rsidRDefault="00D5335B" w:rsidP="00D5335B">
      <w:pPr>
        <w:rPr>
          <w:rFonts w:ascii="Arial" w:hAnsi="Arial"/>
        </w:rPr>
      </w:pPr>
    </w:p>
    <w:p w14:paraId="5A621D0F" w14:textId="11658571" w:rsidR="00D5335B" w:rsidRDefault="00000000" w:rsidP="00D5335B">
      <w:pPr>
        <w:ind w:left="1440"/>
        <w:rPr>
          <w:rFonts w:ascii="Arial" w:hAnsi="Arial"/>
        </w:rPr>
      </w:pPr>
      <w:sdt>
        <w:sdtPr>
          <w:rPr>
            <w:rFonts w:ascii="Arial" w:hAnsi="Arial" w:cs="Arial"/>
          </w:rPr>
          <w:id w:val="-368220469"/>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CE401F">
        <w:rPr>
          <w:rFonts w:ascii="Arial" w:hAnsi="Arial"/>
          <w:b/>
          <w:u w:val="single"/>
        </w:rPr>
        <w:t>GROSS</w:t>
      </w:r>
      <w:r w:rsidR="00FA0A32">
        <w:rPr>
          <w:rFonts w:ascii="Arial" w:hAnsi="Arial"/>
          <w:b/>
          <w:u w:val="single"/>
        </w:rPr>
        <w:t xml:space="preserve"> LEASE</w:t>
      </w:r>
      <w:r w:rsidR="00D5335B" w:rsidRPr="00A80E76">
        <w:rPr>
          <w:rFonts w:ascii="Arial" w:hAnsi="Arial"/>
        </w:rPr>
        <w:t>.</w:t>
      </w:r>
    </w:p>
    <w:p w14:paraId="0101C057" w14:textId="77777777" w:rsidR="00D5335B" w:rsidRDefault="00D5335B" w:rsidP="00D5335B">
      <w:pPr>
        <w:ind w:left="1440"/>
        <w:rPr>
          <w:rFonts w:ascii="Arial" w:hAnsi="Arial"/>
        </w:rPr>
      </w:pPr>
    </w:p>
    <w:p w14:paraId="5150EDDE" w14:textId="77777777" w:rsidR="00547653" w:rsidRDefault="00547653" w:rsidP="00D5335B">
      <w:pPr>
        <w:ind w:left="2160"/>
        <w:rPr>
          <w:rFonts w:ascii="Arial" w:hAnsi="Arial"/>
        </w:rPr>
      </w:pPr>
      <w:r>
        <w:rPr>
          <w:rFonts w:ascii="Arial" w:hAnsi="Arial"/>
        </w:rPr>
        <w:t>It is recognized by both Parties that t</w:t>
      </w:r>
      <w:r w:rsidR="00D5335B" w:rsidRPr="00A80E76">
        <w:rPr>
          <w:rFonts w:ascii="Arial" w:hAnsi="Arial"/>
        </w:rPr>
        <w:t>he Rent is t</w:t>
      </w:r>
      <w:r w:rsidR="00D5335B">
        <w:rPr>
          <w:rFonts w:ascii="Arial" w:hAnsi="Arial"/>
        </w:rPr>
        <w:t xml:space="preserve">he entirety of the payments to the Landlord. Therefore, the Tenant is not </w:t>
      </w:r>
      <w:r w:rsidR="00D5335B" w:rsidRPr="00A80E76">
        <w:rPr>
          <w:rFonts w:ascii="Arial" w:hAnsi="Arial"/>
        </w:rPr>
        <w:t xml:space="preserve">obligated to pay any additional expenses, </w:t>
      </w:r>
      <w:r w:rsidR="00D5335B">
        <w:rPr>
          <w:rFonts w:ascii="Arial" w:hAnsi="Arial"/>
        </w:rPr>
        <w:t>which include</w:t>
      </w:r>
      <w:r w:rsidR="00D5335B" w:rsidRPr="00A80E76">
        <w:rPr>
          <w:rFonts w:ascii="Arial" w:hAnsi="Arial"/>
        </w:rPr>
        <w:t xml:space="preserve"> utilities, real estate taxes, insurance (other than on the </w:t>
      </w:r>
      <w:r w:rsidR="00D5335B">
        <w:rPr>
          <w:rFonts w:ascii="Arial" w:hAnsi="Arial"/>
        </w:rPr>
        <w:t>Tenant</w:t>
      </w:r>
      <w:r w:rsidR="00D5335B" w:rsidRPr="00A80E76">
        <w:rPr>
          <w:rFonts w:ascii="Arial" w:hAnsi="Arial"/>
        </w:rPr>
        <w:t xml:space="preserve">'s personal property), charges, or expenses of any nature whatsoever in connection with the ownership </w:t>
      </w:r>
      <w:r w:rsidR="00D5335B">
        <w:rPr>
          <w:rFonts w:ascii="Arial" w:hAnsi="Arial"/>
        </w:rPr>
        <w:t xml:space="preserve">and operation of the Premises. </w:t>
      </w:r>
      <w:r w:rsidR="00D5335B" w:rsidRPr="00A80E76">
        <w:rPr>
          <w:rFonts w:ascii="Arial" w:hAnsi="Arial"/>
        </w:rPr>
        <w:t xml:space="preserve">The </w:t>
      </w:r>
      <w:r w:rsidR="00D5335B">
        <w:rPr>
          <w:rFonts w:ascii="Arial" w:hAnsi="Arial"/>
        </w:rPr>
        <w:t>Landlord</w:t>
      </w:r>
      <w:r w:rsidR="00D5335B" w:rsidRPr="00A80E76">
        <w:rPr>
          <w:rFonts w:ascii="Arial" w:hAnsi="Arial"/>
        </w:rPr>
        <w:t xml:space="preserve"> shall be obligated to maintain the general exterior structure of the </w:t>
      </w:r>
      <w:r w:rsidR="00D5335B">
        <w:rPr>
          <w:rFonts w:ascii="Arial" w:hAnsi="Arial"/>
        </w:rPr>
        <w:t>Premises</w:t>
      </w:r>
      <w:r w:rsidR="00D5335B" w:rsidRPr="00A80E76">
        <w:rPr>
          <w:rFonts w:ascii="Arial" w:hAnsi="Arial"/>
        </w:rPr>
        <w:t>, in addition, shall maintain all major system</w:t>
      </w:r>
      <w:r w:rsidR="00D5335B">
        <w:rPr>
          <w:rFonts w:ascii="Arial" w:hAnsi="Arial"/>
        </w:rPr>
        <w:t xml:space="preserve">s such as the heating, plumbing, and </w:t>
      </w:r>
      <w:r w:rsidR="00D5335B" w:rsidRPr="00A80E76">
        <w:rPr>
          <w:rFonts w:ascii="Arial" w:hAnsi="Arial"/>
        </w:rPr>
        <w:t>electrical</w:t>
      </w:r>
      <w:r w:rsidR="00D5335B">
        <w:rPr>
          <w:rFonts w:ascii="Arial" w:hAnsi="Arial"/>
        </w:rPr>
        <w:t>. T</w:t>
      </w:r>
      <w:r w:rsidR="00D5335B" w:rsidRPr="00A80E76">
        <w:rPr>
          <w:rFonts w:ascii="Arial" w:hAnsi="Arial"/>
        </w:rPr>
        <w:t xml:space="preserve">he parking area </w:t>
      </w:r>
      <w:r w:rsidR="00D5335B">
        <w:rPr>
          <w:rFonts w:ascii="Arial" w:hAnsi="Arial"/>
        </w:rPr>
        <w:t xml:space="preserve">shall be maintained by the Landlord, including the removal of any snow or environmental hazards as well as the </w:t>
      </w:r>
      <w:r w:rsidR="00D5335B" w:rsidRPr="00A80E76">
        <w:rPr>
          <w:rFonts w:ascii="Arial" w:hAnsi="Arial"/>
        </w:rPr>
        <w:t>gro</w:t>
      </w:r>
      <w:r w:rsidR="00D5335B">
        <w:rPr>
          <w:rFonts w:ascii="Arial" w:hAnsi="Arial"/>
        </w:rPr>
        <w:t xml:space="preserve">unds and lands surrounding the Premises. </w:t>
      </w:r>
    </w:p>
    <w:p w14:paraId="406CAA56" w14:textId="77777777" w:rsidR="00547653" w:rsidRDefault="00547653" w:rsidP="00D5335B">
      <w:pPr>
        <w:ind w:left="2160"/>
        <w:rPr>
          <w:rFonts w:ascii="Arial" w:hAnsi="Arial"/>
        </w:rPr>
      </w:pPr>
    </w:p>
    <w:p w14:paraId="3B3C7A29" w14:textId="28C248B9" w:rsidR="00D5335B" w:rsidRDefault="00D5335B" w:rsidP="00D5335B">
      <w:pPr>
        <w:ind w:left="2160"/>
        <w:rPr>
          <w:rFonts w:ascii="Arial" w:hAnsi="Arial"/>
        </w:rPr>
      </w:pPr>
      <w:r w:rsidRPr="00A80E76">
        <w:rPr>
          <w:rFonts w:ascii="Arial" w:hAnsi="Arial"/>
        </w:rPr>
        <w:t xml:space="preserve">The </w:t>
      </w:r>
      <w:r>
        <w:rPr>
          <w:rFonts w:ascii="Arial" w:hAnsi="Arial"/>
        </w:rPr>
        <w:t>Landlord</w:t>
      </w:r>
      <w:r w:rsidRPr="00A80E76">
        <w:rPr>
          <w:rFonts w:ascii="Arial" w:hAnsi="Arial"/>
        </w:rPr>
        <w:t xml:space="preserve"> </w:t>
      </w:r>
      <w:r>
        <w:rPr>
          <w:rFonts w:ascii="Arial" w:hAnsi="Arial"/>
        </w:rPr>
        <w:t>shall</w:t>
      </w:r>
      <w:r w:rsidRPr="00A80E76">
        <w:rPr>
          <w:rFonts w:ascii="Arial" w:hAnsi="Arial"/>
        </w:rPr>
        <w:t xml:space="preserve"> maintain at </w:t>
      </w:r>
      <w:r>
        <w:rPr>
          <w:rFonts w:ascii="Arial" w:hAnsi="Arial"/>
        </w:rPr>
        <w:t>their expense</w:t>
      </w:r>
      <w:r w:rsidRPr="00A80E76">
        <w:rPr>
          <w:rFonts w:ascii="Arial" w:hAnsi="Arial"/>
        </w:rPr>
        <w:t xml:space="preserve"> casualty insurance </w:t>
      </w:r>
      <w:r>
        <w:rPr>
          <w:rFonts w:ascii="Arial" w:hAnsi="Arial"/>
        </w:rPr>
        <w:t>for the P</w:t>
      </w:r>
      <w:r w:rsidRPr="00A80E76">
        <w:rPr>
          <w:rFonts w:ascii="Arial" w:hAnsi="Arial"/>
        </w:rPr>
        <w:t xml:space="preserve">remises against loss </w:t>
      </w:r>
      <w:r>
        <w:rPr>
          <w:rFonts w:ascii="Arial" w:hAnsi="Arial"/>
        </w:rPr>
        <w:t xml:space="preserve">by fire which may or may not include any extended coverage. </w:t>
      </w:r>
      <w:r w:rsidRPr="00A80E76">
        <w:rPr>
          <w:rFonts w:ascii="Arial" w:hAnsi="Arial"/>
        </w:rPr>
        <w:t xml:space="preserve">The </w:t>
      </w:r>
      <w:r>
        <w:rPr>
          <w:rFonts w:ascii="Arial" w:hAnsi="Arial"/>
        </w:rPr>
        <w:t>Tenant</w:t>
      </w:r>
      <w:r w:rsidRPr="00A80E76">
        <w:rPr>
          <w:rFonts w:ascii="Arial" w:hAnsi="Arial"/>
        </w:rPr>
        <w:t xml:space="preserve"> will provide and maintain personal liability and prope</w:t>
      </w:r>
      <w:r>
        <w:rPr>
          <w:rFonts w:ascii="Arial" w:hAnsi="Arial"/>
        </w:rPr>
        <w:t>rty damage insurance as a lessee</w:t>
      </w:r>
      <w:r w:rsidRPr="00A80E76">
        <w:rPr>
          <w:rFonts w:ascii="Arial" w:hAnsi="Arial"/>
        </w:rPr>
        <w:t xml:space="preserve">, at least to the limits of One Million Dollars ($1,000,000.00), </w:t>
      </w:r>
      <w:r>
        <w:rPr>
          <w:rFonts w:ascii="Arial" w:hAnsi="Arial"/>
        </w:rPr>
        <w:t>that</w:t>
      </w:r>
      <w:r w:rsidRPr="00A80E76">
        <w:rPr>
          <w:rFonts w:ascii="Arial" w:hAnsi="Arial"/>
        </w:rPr>
        <w:t xml:space="preserve"> will designate the </w:t>
      </w:r>
      <w:r>
        <w:rPr>
          <w:rFonts w:ascii="Arial" w:hAnsi="Arial"/>
        </w:rPr>
        <w:t>Landlord</w:t>
      </w:r>
      <w:r w:rsidRPr="00A80E76">
        <w:rPr>
          <w:rFonts w:ascii="Arial" w:hAnsi="Arial"/>
        </w:rPr>
        <w:t xml:space="preserve"> as an "also named insured” and shall provide the </w:t>
      </w:r>
      <w:r>
        <w:rPr>
          <w:rFonts w:ascii="Arial" w:hAnsi="Arial"/>
        </w:rPr>
        <w:t>Landlord</w:t>
      </w:r>
      <w:r w:rsidRPr="00A80E76">
        <w:rPr>
          <w:rFonts w:ascii="Arial" w:hAnsi="Arial"/>
        </w:rPr>
        <w:t xml:space="preserve"> with a copy of such insurance certification or policy prior to the effective date of this </w:t>
      </w:r>
      <w:r>
        <w:rPr>
          <w:rFonts w:ascii="Arial" w:hAnsi="Arial"/>
        </w:rPr>
        <w:t>Agreement</w:t>
      </w:r>
      <w:r w:rsidRPr="00A80E76">
        <w:rPr>
          <w:rFonts w:ascii="Arial" w:hAnsi="Arial"/>
        </w:rPr>
        <w:t>.</w:t>
      </w:r>
    </w:p>
    <w:p w14:paraId="1A274559" w14:textId="77777777" w:rsidR="00D5335B" w:rsidRDefault="00D5335B" w:rsidP="00D5335B">
      <w:pPr>
        <w:ind w:left="720"/>
        <w:rPr>
          <w:rFonts w:ascii="Arial" w:hAnsi="Arial"/>
        </w:rPr>
      </w:pPr>
    </w:p>
    <w:p w14:paraId="6F9C2D16" w14:textId="3641651D" w:rsidR="00D5335B" w:rsidRDefault="00000000" w:rsidP="00D5335B">
      <w:pPr>
        <w:ind w:left="1440"/>
        <w:rPr>
          <w:rFonts w:ascii="Arial" w:hAnsi="Arial"/>
        </w:rPr>
      </w:pPr>
      <w:sdt>
        <w:sdtPr>
          <w:rPr>
            <w:rFonts w:ascii="Arial" w:hAnsi="Arial" w:cs="Arial"/>
          </w:rPr>
          <w:id w:val="72186499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CE401F">
        <w:rPr>
          <w:rFonts w:ascii="Arial" w:hAnsi="Arial"/>
          <w:b/>
          <w:u w:val="single"/>
        </w:rPr>
        <w:t>MODIFIED</w:t>
      </w:r>
      <w:r w:rsidR="00FA0A32">
        <w:rPr>
          <w:rFonts w:ascii="Arial" w:hAnsi="Arial"/>
          <w:b/>
          <w:u w:val="single"/>
        </w:rPr>
        <w:t>-</w:t>
      </w:r>
      <w:r w:rsidR="00D5335B" w:rsidRPr="00CE401F">
        <w:rPr>
          <w:rFonts w:ascii="Arial" w:hAnsi="Arial"/>
          <w:b/>
          <w:u w:val="single"/>
        </w:rPr>
        <w:t>GROSS</w:t>
      </w:r>
      <w:r w:rsidR="00FA0A32">
        <w:rPr>
          <w:rFonts w:ascii="Arial" w:hAnsi="Arial"/>
          <w:b/>
          <w:u w:val="single"/>
        </w:rPr>
        <w:t xml:space="preserve"> LEASE</w:t>
      </w:r>
      <w:r w:rsidR="00D5335B">
        <w:rPr>
          <w:rFonts w:ascii="Arial" w:hAnsi="Arial"/>
        </w:rPr>
        <w:t>.</w:t>
      </w:r>
    </w:p>
    <w:p w14:paraId="6A8AAADB" w14:textId="77777777" w:rsidR="00D5335B" w:rsidRDefault="00D5335B" w:rsidP="00092404">
      <w:pPr>
        <w:rPr>
          <w:rFonts w:ascii="Arial" w:hAnsi="Arial"/>
        </w:rPr>
      </w:pPr>
    </w:p>
    <w:p w14:paraId="64C99482" w14:textId="7E7DBBA8" w:rsidR="00D5335B" w:rsidRPr="00A80E76" w:rsidRDefault="00092404" w:rsidP="00092404">
      <w:pPr>
        <w:ind w:left="2160"/>
        <w:rPr>
          <w:rFonts w:ascii="Arial" w:hAnsi="Arial"/>
        </w:rPr>
      </w:pPr>
      <w:r w:rsidRPr="00B041D1">
        <w:rPr>
          <w:rFonts w:ascii="Arial" w:hAnsi="Arial"/>
          <w:b/>
          <w:bCs/>
        </w:rPr>
        <w:t>Tenant</w:t>
      </w:r>
      <w:r w:rsidRPr="00A80E76">
        <w:rPr>
          <w:rFonts w:ascii="Arial" w:hAnsi="Arial"/>
        </w:rPr>
        <w:t xml:space="preserve"> shall be </w:t>
      </w:r>
      <w:r>
        <w:rPr>
          <w:rFonts w:ascii="Arial" w:hAnsi="Arial"/>
        </w:rPr>
        <w:t xml:space="preserve">responsible for </w:t>
      </w:r>
      <w:r w:rsidRPr="00A80E76">
        <w:rPr>
          <w:rFonts w:ascii="Arial" w:hAnsi="Arial"/>
        </w:rPr>
        <w:t>the following expenses:</w:t>
      </w:r>
      <w:r>
        <w:rPr>
          <w:rFonts w:ascii="Arial" w:hAnsi="Arial"/>
        </w:rPr>
        <w:t xml:space="preserve"> </w:t>
      </w:r>
      <w:r w:rsidR="00D5335B">
        <w:rPr>
          <w:rFonts w:ascii="Arial" w:hAnsi="Arial"/>
        </w:rPr>
        <w:fldChar w:fldCharType="begin">
          <w:ffData>
            <w:name w:val=""/>
            <w:enabled/>
            <w:calcOnExit w:val="0"/>
            <w:textInput>
              <w:default w:val="[TENANT'S RESPONSIBILITIES]"/>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[TENANT'S RESPONSIBILITIES]</w:t>
      </w:r>
      <w:r w:rsidR="00D5335B">
        <w:rPr>
          <w:rFonts w:ascii="Arial" w:hAnsi="Arial"/>
        </w:rPr>
        <w:fldChar w:fldCharType="end"/>
      </w:r>
    </w:p>
    <w:p w14:paraId="24533038" w14:textId="77777777" w:rsidR="00D5335B" w:rsidRPr="00A80E76" w:rsidRDefault="00D5335B" w:rsidP="00D5335B">
      <w:pPr>
        <w:ind w:left="2160"/>
        <w:rPr>
          <w:rFonts w:ascii="Arial" w:hAnsi="Arial"/>
        </w:rPr>
      </w:pPr>
    </w:p>
    <w:p w14:paraId="266DAAE3" w14:textId="2ECD2DE1" w:rsidR="00D5335B" w:rsidRDefault="00092404" w:rsidP="00092404">
      <w:pPr>
        <w:ind w:left="2160"/>
        <w:rPr>
          <w:rFonts w:ascii="Arial" w:hAnsi="Arial"/>
        </w:rPr>
      </w:pPr>
      <w:r w:rsidRPr="00B041D1">
        <w:rPr>
          <w:rFonts w:ascii="Arial" w:hAnsi="Arial"/>
          <w:b/>
          <w:bCs/>
        </w:rPr>
        <w:t>Landlord</w:t>
      </w:r>
      <w:r w:rsidRPr="00A80E76">
        <w:rPr>
          <w:rFonts w:ascii="Arial" w:hAnsi="Arial"/>
        </w:rPr>
        <w:t xml:space="preserve"> shall </w:t>
      </w:r>
      <w:r>
        <w:rPr>
          <w:rFonts w:ascii="Arial" w:hAnsi="Arial"/>
        </w:rPr>
        <w:t>be responsible for</w:t>
      </w:r>
      <w:r w:rsidRPr="00A80E76">
        <w:rPr>
          <w:rFonts w:ascii="Arial" w:hAnsi="Arial"/>
        </w:rPr>
        <w:t xml:space="preserve"> the following expenses:</w:t>
      </w:r>
      <w:r>
        <w:rPr>
          <w:rFonts w:ascii="Arial" w:hAnsi="Arial"/>
        </w:rPr>
        <w:t xml:space="preserve"> </w:t>
      </w:r>
      <w:r w:rsidR="00D5335B">
        <w:rPr>
          <w:rFonts w:ascii="Arial" w:hAnsi="Arial"/>
        </w:rPr>
        <w:fldChar w:fldCharType="begin">
          <w:ffData>
            <w:name w:val=""/>
            <w:enabled/>
            <w:calcOnExit w:val="0"/>
            <w:textInput>
              <w:default w:val="[LANDLORD'S RESPONSIBILITIES]"/>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[LANDLORD'S RESPONSIBILITIES]</w:t>
      </w:r>
      <w:r w:rsidR="00D5335B">
        <w:rPr>
          <w:rFonts w:ascii="Arial" w:hAnsi="Arial"/>
        </w:rPr>
        <w:fldChar w:fldCharType="end"/>
      </w:r>
    </w:p>
    <w:p w14:paraId="5841986F" w14:textId="77777777" w:rsidR="00D5335B" w:rsidRDefault="00D5335B" w:rsidP="00D5335B">
      <w:pPr>
        <w:ind w:left="2160"/>
        <w:rPr>
          <w:rFonts w:ascii="Arial" w:hAnsi="Arial"/>
        </w:rPr>
      </w:pPr>
    </w:p>
    <w:p w14:paraId="6781CF96" w14:textId="218EADA5" w:rsidR="00D5335B" w:rsidRDefault="00092404" w:rsidP="00D5335B">
      <w:pPr>
        <w:ind w:left="2160"/>
        <w:rPr>
          <w:rFonts w:ascii="Arial" w:hAnsi="Arial"/>
        </w:rPr>
      </w:pPr>
      <w:r>
        <w:rPr>
          <w:rFonts w:ascii="Arial" w:hAnsi="Arial"/>
        </w:rPr>
        <w:t xml:space="preserve">The Landlord and Tenant agree to the following </w:t>
      </w:r>
      <w:r w:rsidRPr="00900293">
        <w:rPr>
          <w:rFonts w:ascii="Arial" w:hAnsi="Arial"/>
          <w:b/>
          <w:bCs/>
        </w:rPr>
        <w:t>shared</w:t>
      </w:r>
      <w:r>
        <w:rPr>
          <w:rFonts w:ascii="Arial" w:hAnsi="Arial"/>
        </w:rPr>
        <w:t xml:space="preserve"> expenses:</w:t>
      </w:r>
      <w:r w:rsidR="00D5335B">
        <w:rPr>
          <w:rFonts w:ascii="Arial" w:hAnsi="Arial"/>
        </w:rPr>
        <w:t xml:space="preserve"> </w:t>
      </w:r>
      <w:r w:rsidR="00D5335B">
        <w:rPr>
          <w:rFonts w:ascii="Arial" w:hAnsi="Arial"/>
        </w:rPr>
        <w:fldChar w:fldCharType="begin">
          <w:ffData>
            <w:name w:val=""/>
            <w:enabled/>
            <w:calcOnExit w:val="0"/>
            <w:textInput>
              <w:default w:val="[SHARED RESPONSIBILITIES]"/>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[SHARED RESPONSIBILITIES]</w:t>
      </w:r>
      <w:r w:rsidR="00D5335B">
        <w:rPr>
          <w:rFonts w:ascii="Arial" w:hAnsi="Arial"/>
        </w:rPr>
        <w:fldChar w:fldCharType="end"/>
      </w:r>
    </w:p>
    <w:p w14:paraId="7A059198" w14:textId="77777777" w:rsidR="00D5335B" w:rsidRDefault="00D5335B" w:rsidP="00D5335B">
      <w:pPr>
        <w:ind w:left="2160"/>
        <w:rPr>
          <w:rFonts w:ascii="Arial" w:hAnsi="Arial"/>
        </w:rPr>
      </w:pPr>
    </w:p>
    <w:p w14:paraId="42AF67D5" w14:textId="694A20B0" w:rsidR="00D5335B" w:rsidRDefault="00000000" w:rsidP="00D5335B">
      <w:pPr>
        <w:ind w:left="1440"/>
        <w:rPr>
          <w:rFonts w:ascii="Arial" w:hAnsi="Arial"/>
        </w:rPr>
      </w:pPr>
      <w:sdt>
        <w:sdtPr>
          <w:rPr>
            <w:rFonts w:ascii="Arial" w:hAnsi="Arial" w:cs="Arial"/>
          </w:rPr>
          <w:id w:val="99013843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CE401F">
        <w:rPr>
          <w:rFonts w:ascii="Arial" w:hAnsi="Arial"/>
          <w:b/>
          <w:u w:val="single"/>
        </w:rPr>
        <w:t>TRIPLE NET (NNN)</w:t>
      </w:r>
      <w:r w:rsidR="00FA0A32">
        <w:rPr>
          <w:rFonts w:ascii="Arial" w:hAnsi="Arial"/>
          <w:b/>
          <w:u w:val="single"/>
        </w:rPr>
        <w:t xml:space="preserve"> LEASE</w:t>
      </w:r>
      <w:r w:rsidR="00D5335B">
        <w:rPr>
          <w:rFonts w:ascii="Arial" w:hAnsi="Arial"/>
        </w:rPr>
        <w:t>.</w:t>
      </w:r>
    </w:p>
    <w:p w14:paraId="7FC4A988" w14:textId="77777777" w:rsidR="00D5335B" w:rsidRPr="00A80E76" w:rsidRDefault="00D5335B" w:rsidP="00547653">
      <w:pPr>
        <w:rPr>
          <w:rFonts w:ascii="Arial" w:hAnsi="Arial"/>
        </w:rPr>
      </w:pPr>
    </w:p>
    <w:p w14:paraId="36A8C915" w14:textId="0DB69E81" w:rsidR="00D5335B" w:rsidRDefault="00D5335B" w:rsidP="00D5335B">
      <w:pPr>
        <w:pStyle w:val="ListParagraph"/>
        <w:numPr>
          <w:ilvl w:val="0"/>
          <w:numId w:val="1"/>
        </w:numPr>
        <w:ind w:left="2700"/>
        <w:rPr>
          <w:rFonts w:ascii="Arial" w:hAnsi="Arial"/>
        </w:rPr>
      </w:pPr>
      <w:r w:rsidRPr="00123BA9">
        <w:rPr>
          <w:rFonts w:ascii="Arial" w:hAnsi="Arial"/>
          <w:u w:val="single"/>
        </w:rPr>
        <w:t>Operating Expenses</w:t>
      </w:r>
      <w:r w:rsidRPr="00A80E76">
        <w:rPr>
          <w:rFonts w:ascii="Arial" w:hAnsi="Arial"/>
        </w:rPr>
        <w:t xml:space="preserve">. The </w:t>
      </w:r>
      <w:r>
        <w:rPr>
          <w:rFonts w:ascii="Arial" w:hAnsi="Arial"/>
        </w:rPr>
        <w:t>Landlord</w:t>
      </w:r>
      <w:r w:rsidRPr="00A80E76">
        <w:rPr>
          <w:rFonts w:ascii="Arial" w:hAnsi="Arial"/>
        </w:rPr>
        <w:t xml:space="preserve"> shall have no obligation to provide any services, perform any acts</w:t>
      </w:r>
      <w:r>
        <w:rPr>
          <w:rFonts w:ascii="Arial" w:hAnsi="Arial"/>
        </w:rPr>
        <w:t>,</w:t>
      </w:r>
      <w:r w:rsidRPr="00A80E76">
        <w:rPr>
          <w:rFonts w:ascii="Arial" w:hAnsi="Arial"/>
        </w:rPr>
        <w:t xml:space="preserve"> or pay expenses, charges, obligations, or costs of any kind whatsoever with r</w:t>
      </w:r>
      <w:r>
        <w:rPr>
          <w:rFonts w:ascii="Arial" w:hAnsi="Arial"/>
        </w:rPr>
        <w:t>espect to the Premises. The Tenant hereby agrees to pay one hundred percent</w:t>
      </w:r>
      <w:r w:rsidRPr="00A80E76">
        <w:rPr>
          <w:rFonts w:ascii="Arial" w:hAnsi="Arial"/>
        </w:rPr>
        <w:t xml:space="preserve"> (100%) of all Operating Expenses as hereafter defined for the </w:t>
      </w:r>
      <w:r>
        <w:rPr>
          <w:rFonts w:ascii="Arial" w:hAnsi="Arial"/>
        </w:rPr>
        <w:t>T</w:t>
      </w:r>
      <w:r w:rsidRPr="00A80E76">
        <w:rPr>
          <w:rFonts w:ascii="Arial" w:hAnsi="Arial"/>
        </w:rPr>
        <w:t>erm of th</w:t>
      </w:r>
      <w:r>
        <w:rPr>
          <w:rFonts w:ascii="Arial" w:hAnsi="Arial"/>
        </w:rPr>
        <w:t>is Agreement</w:t>
      </w:r>
      <w:r w:rsidRPr="00A80E76">
        <w:rPr>
          <w:rFonts w:ascii="Arial" w:hAnsi="Arial"/>
        </w:rPr>
        <w:t xml:space="preserve"> and any </w:t>
      </w:r>
      <w:r w:rsidRPr="00A80E76">
        <w:rPr>
          <w:rFonts w:ascii="Arial" w:hAnsi="Arial"/>
        </w:rPr>
        <w:lastRenderedPageBreak/>
        <w:t xml:space="preserve">extensions thereof in accordance with specific provisions hereinafter set forth. The </w:t>
      </w:r>
      <w:r>
        <w:rPr>
          <w:rFonts w:ascii="Arial" w:hAnsi="Arial"/>
        </w:rPr>
        <w:t>t</w:t>
      </w:r>
      <w:r w:rsidRPr="00A80E76">
        <w:rPr>
          <w:rFonts w:ascii="Arial" w:hAnsi="Arial"/>
        </w:rPr>
        <w:t xml:space="preserve">erm </w:t>
      </w:r>
      <w:r>
        <w:rPr>
          <w:rFonts w:ascii="Arial" w:hAnsi="Arial"/>
        </w:rPr>
        <w:t>“Operating Expenses”</w:t>
      </w:r>
      <w:r w:rsidRPr="00A80E76">
        <w:rPr>
          <w:rFonts w:ascii="Arial" w:hAnsi="Arial"/>
        </w:rPr>
        <w:t xml:space="preserve"> shall include all costs to </w:t>
      </w:r>
      <w:r>
        <w:rPr>
          <w:rFonts w:ascii="Arial" w:hAnsi="Arial"/>
        </w:rPr>
        <w:t>the Landlord</w:t>
      </w:r>
      <w:r w:rsidRPr="00A80E76">
        <w:rPr>
          <w:rFonts w:ascii="Arial" w:hAnsi="Arial"/>
        </w:rPr>
        <w:t xml:space="preserve"> of operating and maintaining the Premises and shall include, without limitation, real estate and personal property taxes and assessments, management fee</w:t>
      </w:r>
      <w:r>
        <w:rPr>
          <w:rFonts w:ascii="Arial" w:hAnsi="Arial"/>
        </w:rPr>
        <w:t>(s)</w:t>
      </w:r>
      <w:r w:rsidRPr="00A80E76">
        <w:rPr>
          <w:rFonts w:ascii="Arial" w:hAnsi="Arial"/>
        </w:rPr>
        <w:t>, heating,</w:t>
      </w:r>
      <w:r>
        <w:rPr>
          <w:rFonts w:ascii="Arial" w:hAnsi="Arial"/>
        </w:rPr>
        <w:t xml:space="preserve"> air conditioning, HVAC, </w:t>
      </w:r>
      <w:r w:rsidRPr="00A80E76">
        <w:rPr>
          <w:rFonts w:ascii="Arial" w:hAnsi="Arial"/>
        </w:rPr>
        <w:t xml:space="preserve">electricity, water, waste disposal, sewage, operating materials and supplies, service agreements and charges, lawn care, snow removal, restriping, repairs, repaving, cleaning and custodial, security, insurance, the cost of contesting the validity or applicability of any governmental acts which may affect operating expenses, and all other direct operating costs of operating and maintaining the Premises and related parking areas, unless expressly excluded from operating expenses. </w:t>
      </w:r>
    </w:p>
    <w:p w14:paraId="31EB6220" w14:textId="77777777" w:rsidR="00547653" w:rsidRPr="00A80E76" w:rsidRDefault="00547653" w:rsidP="00547653">
      <w:pPr>
        <w:pStyle w:val="ListParagraph"/>
        <w:ind w:left="2700"/>
        <w:rPr>
          <w:rFonts w:ascii="Arial" w:hAnsi="Arial"/>
        </w:rPr>
      </w:pPr>
    </w:p>
    <w:p w14:paraId="0436FC14" w14:textId="2E20465C" w:rsidR="00D5335B" w:rsidRDefault="00D5335B" w:rsidP="00D5335B">
      <w:pPr>
        <w:pStyle w:val="ListParagraph"/>
        <w:numPr>
          <w:ilvl w:val="0"/>
          <w:numId w:val="1"/>
        </w:numPr>
        <w:ind w:left="2700"/>
        <w:rPr>
          <w:rFonts w:ascii="Arial" w:hAnsi="Arial"/>
        </w:rPr>
      </w:pPr>
      <w:r w:rsidRPr="00123BA9">
        <w:rPr>
          <w:rFonts w:ascii="Arial" w:hAnsi="Arial"/>
          <w:u w:val="single"/>
        </w:rPr>
        <w:t>Taxes</w:t>
      </w:r>
      <w:r>
        <w:rPr>
          <w:rFonts w:ascii="Arial" w:hAnsi="Arial"/>
        </w:rPr>
        <w:t>. Tenant</w:t>
      </w:r>
      <w:r w:rsidRPr="00A80E76">
        <w:rPr>
          <w:rFonts w:ascii="Arial" w:hAnsi="Arial"/>
        </w:rPr>
        <w:t xml:space="preserve"> shall pay, during the </w:t>
      </w:r>
      <w:r>
        <w:rPr>
          <w:rFonts w:ascii="Arial" w:hAnsi="Arial"/>
        </w:rPr>
        <w:t>T</w:t>
      </w:r>
      <w:r w:rsidRPr="00A80E76">
        <w:rPr>
          <w:rFonts w:ascii="Arial" w:hAnsi="Arial"/>
        </w:rPr>
        <w:t xml:space="preserve">erm of this </w:t>
      </w:r>
      <w:r>
        <w:rPr>
          <w:rFonts w:ascii="Arial" w:hAnsi="Arial"/>
        </w:rPr>
        <w:t>Agreement</w:t>
      </w:r>
      <w:r w:rsidRPr="00A80E76">
        <w:rPr>
          <w:rFonts w:ascii="Arial" w:hAnsi="Arial"/>
        </w:rPr>
        <w:t xml:space="preserve">, the real estate taxes, </w:t>
      </w:r>
      <w:r>
        <w:rPr>
          <w:rFonts w:ascii="Arial" w:hAnsi="Arial"/>
        </w:rPr>
        <w:t>including any</w:t>
      </w:r>
      <w:r w:rsidRPr="00A80E76">
        <w:rPr>
          <w:rFonts w:ascii="Arial" w:hAnsi="Arial"/>
        </w:rPr>
        <w:t xml:space="preserve"> special taxes </w:t>
      </w:r>
      <w:r>
        <w:rPr>
          <w:rFonts w:ascii="Arial" w:hAnsi="Arial"/>
        </w:rPr>
        <w:t>or</w:t>
      </w:r>
      <w:r w:rsidRPr="00A80E76">
        <w:rPr>
          <w:rFonts w:ascii="Arial" w:hAnsi="Arial"/>
        </w:rPr>
        <w:t xml:space="preserve"> assessments (collectively, the "taxes") attributable to the </w:t>
      </w:r>
      <w:r>
        <w:rPr>
          <w:rFonts w:ascii="Arial" w:hAnsi="Arial"/>
        </w:rPr>
        <w:t>Premises</w:t>
      </w:r>
      <w:r w:rsidRPr="00A80E76">
        <w:rPr>
          <w:rFonts w:ascii="Arial" w:hAnsi="Arial"/>
        </w:rPr>
        <w:t xml:space="preserve"> and accruing during </w:t>
      </w:r>
      <w:r>
        <w:rPr>
          <w:rFonts w:ascii="Arial" w:hAnsi="Arial"/>
        </w:rPr>
        <w:t>the</w:t>
      </w:r>
      <w:r w:rsidRPr="00A80E76">
        <w:rPr>
          <w:rFonts w:ascii="Arial" w:hAnsi="Arial"/>
        </w:rPr>
        <w:t xml:space="preserve"> </w:t>
      </w:r>
      <w:r>
        <w:rPr>
          <w:rFonts w:ascii="Arial" w:hAnsi="Arial"/>
        </w:rPr>
        <w:t>T</w:t>
      </w:r>
      <w:r w:rsidRPr="00A80E76">
        <w:rPr>
          <w:rFonts w:ascii="Arial" w:hAnsi="Arial"/>
        </w:rPr>
        <w:t xml:space="preserve">erm. </w:t>
      </w:r>
      <w:r>
        <w:rPr>
          <w:rFonts w:ascii="Arial" w:hAnsi="Arial"/>
        </w:rPr>
        <w:t>Tenant</w:t>
      </w:r>
      <w:r w:rsidRPr="00A80E76">
        <w:rPr>
          <w:rFonts w:ascii="Arial" w:hAnsi="Arial"/>
        </w:rPr>
        <w:t xml:space="preserve">, at </w:t>
      </w:r>
      <w:r>
        <w:rPr>
          <w:rFonts w:ascii="Arial" w:hAnsi="Arial"/>
        </w:rPr>
        <w:t>Landlord’s</w:t>
      </w:r>
      <w:r w:rsidRPr="00A80E76">
        <w:rPr>
          <w:rFonts w:ascii="Arial" w:hAnsi="Arial"/>
        </w:rPr>
        <w:t xml:space="preserve"> option, shall pay </w:t>
      </w:r>
      <w:r>
        <w:rPr>
          <w:rFonts w:ascii="Arial" w:hAnsi="Arial"/>
        </w:rPr>
        <w:t>to Landlord</w:t>
      </w:r>
      <w:r w:rsidRPr="00A80E76">
        <w:rPr>
          <w:rFonts w:ascii="Arial" w:hAnsi="Arial"/>
        </w:rPr>
        <w:t xml:space="preserve"> said taxes </w:t>
      </w:r>
      <w:proofErr w:type="gramStart"/>
      <w:r w:rsidRPr="00A80E76">
        <w:rPr>
          <w:rFonts w:ascii="Arial" w:hAnsi="Arial"/>
        </w:rPr>
        <w:t>on a monthly basis</w:t>
      </w:r>
      <w:proofErr w:type="gramEnd"/>
      <w:r w:rsidRPr="00A80E76">
        <w:rPr>
          <w:rFonts w:ascii="Arial" w:hAnsi="Arial"/>
        </w:rPr>
        <w:t xml:space="preserve">, based on one-twelfth (1/12) of the estimated annual amount for taxes. Taxes for any fractional calendar year during the </w:t>
      </w:r>
      <w:r>
        <w:rPr>
          <w:rFonts w:ascii="Arial" w:hAnsi="Arial"/>
        </w:rPr>
        <w:t>T</w:t>
      </w:r>
      <w:r w:rsidRPr="00A80E76">
        <w:rPr>
          <w:rFonts w:ascii="Arial" w:hAnsi="Arial"/>
        </w:rPr>
        <w:t xml:space="preserve">erm hereof shall be prorated. In the event </w:t>
      </w:r>
      <w:r>
        <w:rPr>
          <w:rFonts w:ascii="Arial" w:hAnsi="Arial"/>
        </w:rPr>
        <w:t>the Tenant</w:t>
      </w:r>
      <w:r w:rsidRPr="00A80E76">
        <w:rPr>
          <w:rFonts w:ascii="Arial" w:hAnsi="Arial"/>
        </w:rPr>
        <w:t xml:space="preserve"> does not make any tax payment required hereunder, </w:t>
      </w:r>
      <w:r>
        <w:rPr>
          <w:rFonts w:ascii="Arial" w:hAnsi="Arial"/>
        </w:rPr>
        <w:t>Tenant</w:t>
      </w:r>
      <w:r w:rsidRPr="00A80E76">
        <w:rPr>
          <w:rFonts w:ascii="Arial" w:hAnsi="Arial"/>
        </w:rPr>
        <w:t xml:space="preserve"> shall be in default of this </w:t>
      </w:r>
      <w:r>
        <w:rPr>
          <w:rFonts w:ascii="Arial" w:hAnsi="Arial"/>
        </w:rPr>
        <w:t>Agreement</w:t>
      </w:r>
      <w:r w:rsidRPr="00A80E76">
        <w:rPr>
          <w:rFonts w:ascii="Arial" w:hAnsi="Arial"/>
        </w:rPr>
        <w:t>.</w:t>
      </w:r>
    </w:p>
    <w:p w14:paraId="2737FE02" w14:textId="77777777" w:rsidR="00547653" w:rsidRPr="00547653" w:rsidRDefault="00547653" w:rsidP="00547653">
      <w:pPr>
        <w:rPr>
          <w:rFonts w:ascii="Arial" w:hAnsi="Arial"/>
        </w:rPr>
      </w:pPr>
    </w:p>
    <w:p w14:paraId="4C714FC0" w14:textId="77777777" w:rsidR="00D5335B" w:rsidRDefault="00D5335B" w:rsidP="00D5335B">
      <w:pPr>
        <w:pStyle w:val="ListParagraph"/>
        <w:numPr>
          <w:ilvl w:val="0"/>
          <w:numId w:val="1"/>
        </w:numPr>
        <w:ind w:left="2700"/>
        <w:rPr>
          <w:rFonts w:ascii="Arial" w:hAnsi="Arial"/>
        </w:rPr>
      </w:pPr>
      <w:r w:rsidRPr="00123BA9">
        <w:rPr>
          <w:rFonts w:ascii="Arial" w:hAnsi="Arial"/>
          <w:u w:val="single"/>
        </w:rPr>
        <w:t>Insurance</w:t>
      </w:r>
      <w:r w:rsidRPr="00A80E76">
        <w:rPr>
          <w:rFonts w:ascii="Arial" w:hAnsi="Arial"/>
        </w:rPr>
        <w:t xml:space="preserve">. </w:t>
      </w:r>
      <w:r>
        <w:rPr>
          <w:rFonts w:ascii="Arial" w:hAnsi="Arial"/>
        </w:rPr>
        <w:t>Tenant</w:t>
      </w:r>
      <w:r w:rsidRPr="00A80E76">
        <w:rPr>
          <w:rFonts w:ascii="Arial" w:hAnsi="Arial"/>
        </w:rPr>
        <w:t xml:space="preserve"> shall</w:t>
      </w:r>
      <w:r>
        <w:rPr>
          <w:rFonts w:ascii="Arial" w:hAnsi="Arial"/>
        </w:rPr>
        <w:t xml:space="preserve"> maintain, </w:t>
      </w:r>
      <w:proofErr w:type="gramStart"/>
      <w:r>
        <w:rPr>
          <w:rFonts w:ascii="Arial" w:hAnsi="Arial"/>
        </w:rPr>
        <w:t>at all times</w:t>
      </w:r>
      <w:proofErr w:type="gramEnd"/>
      <w:r>
        <w:rPr>
          <w:rFonts w:ascii="Arial" w:hAnsi="Arial"/>
        </w:rPr>
        <w:t xml:space="preserve"> during the Initial Term of this Agreement,</w:t>
      </w:r>
      <w:r w:rsidRPr="00A80E76">
        <w:rPr>
          <w:rFonts w:ascii="Arial" w:hAnsi="Arial"/>
        </w:rPr>
        <w:t xml:space="preserve"> comprehensive general liability insurance in an insurance company licensed to do business in the </w:t>
      </w:r>
      <w:r>
        <w:rPr>
          <w:rFonts w:ascii="Arial" w:hAnsi="Arial"/>
        </w:rPr>
        <w:t>State</w:t>
      </w:r>
      <w:r w:rsidRPr="00A80E76">
        <w:rPr>
          <w:rFonts w:ascii="Arial" w:hAnsi="Arial"/>
        </w:rPr>
        <w:t xml:space="preserve"> in which the Premises are located and </w:t>
      </w:r>
      <w:r>
        <w:rPr>
          <w:rFonts w:ascii="Arial" w:hAnsi="Arial"/>
        </w:rPr>
        <w:t xml:space="preserve">that is </w:t>
      </w:r>
      <w:r w:rsidRPr="00A80E76">
        <w:rPr>
          <w:rFonts w:ascii="Arial" w:hAnsi="Arial"/>
        </w:rPr>
        <w:t xml:space="preserve">satisfactory to </w:t>
      </w:r>
      <w:r>
        <w:rPr>
          <w:rFonts w:ascii="Arial" w:hAnsi="Arial"/>
        </w:rPr>
        <w:t>Landlord</w:t>
      </w:r>
      <w:r w:rsidRPr="00A80E76">
        <w:rPr>
          <w:rFonts w:ascii="Arial" w:hAnsi="Arial"/>
        </w:rPr>
        <w:t xml:space="preserve">, properly protecting and indemnifying </w:t>
      </w:r>
      <w:r>
        <w:rPr>
          <w:rFonts w:ascii="Arial" w:hAnsi="Arial"/>
        </w:rPr>
        <w:t>Landlord</w:t>
      </w:r>
      <w:r w:rsidRPr="00A80E76">
        <w:rPr>
          <w:rFonts w:ascii="Arial" w:hAnsi="Arial"/>
        </w:rPr>
        <w:t xml:space="preserve"> with single limit coverage of not less than</w:t>
      </w:r>
      <w:r>
        <w:rPr>
          <w:rFonts w:ascii="Arial" w:hAnsi="Arial"/>
        </w:rPr>
        <w:t>: (check all that apply)</w:t>
      </w:r>
    </w:p>
    <w:p w14:paraId="320D5357" w14:textId="77777777" w:rsidR="00D5335B" w:rsidRPr="003262AC" w:rsidRDefault="00D5335B" w:rsidP="00D5335B">
      <w:pPr>
        <w:ind w:left="540"/>
        <w:rPr>
          <w:rFonts w:ascii="Arial" w:hAnsi="Arial"/>
        </w:rPr>
      </w:pPr>
    </w:p>
    <w:p w14:paraId="4442FB3C" w14:textId="77777777" w:rsidR="00D5335B" w:rsidRDefault="00000000" w:rsidP="00D5335B">
      <w:pPr>
        <w:pStyle w:val="ListParagraph"/>
        <w:ind w:left="3420"/>
        <w:rPr>
          <w:rFonts w:ascii="Arial" w:hAnsi="Arial"/>
        </w:rPr>
      </w:pPr>
      <w:sdt>
        <w:sdtPr>
          <w:rPr>
            <w:rFonts w:ascii="Arial" w:hAnsi="Arial" w:cs="Arial"/>
          </w:rPr>
          <w:id w:val="1020747687"/>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3262AC">
        <w:rPr>
          <w:rFonts w:ascii="Arial" w:hAnsi="Arial"/>
        </w:rPr>
        <w:t>$</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r w:rsidR="00D5335B">
        <w:rPr>
          <w:rFonts w:ascii="Arial" w:hAnsi="Arial"/>
        </w:rPr>
        <w:t xml:space="preserve"> for</w:t>
      </w:r>
      <w:r w:rsidR="00D5335B" w:rsidRPr="003262AC">
        <w:rPr>
          <w:rFonts w:ascii="Arial" w:hAnsi="Arial"/>
        </w:rPr>
        <w:t xml:space="preserve"> injury</w:t>
      </w:r>
      <w:r w:rsidR="00D5335B">
        <w:rPr>
          <w:rFonts w:ascii="Arial" w:hAnsi="Arial"/>
        </w:rPr>
        <w:t xml:space="preserve"> or death.</w:t>
      </w:r>
    </w:p>
    <w:p w14:paraId="58AD0356" w14:textId="77777777" w:rsidR="00D5335B" w:rsidRDefault="00000000" w:rsidP="00D5335B">
      <w:pPr>
        <w:pStyle w:val="ListParagraph"/>
        <w:ind w:left="3420"/>
        <w:rPr>
          <w:rFonts w:ascii="Arial" w:hAnsi="Arial"/>
        </w:rPr>
      </w:pPr>
      <w:sdt>
        <w:sdtPr>
          <w:rPr>
            <w:rFonts w:ascii="Arial" w:hAnsi="Arial" w:cs="Arial"/>
          </w:rPr>
          <w:id w:val="1500539950"/>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3262AC">
        <w:rPr>
          <w:rFonts w:ascii="Arial" w:hAnsi="Arial"/>
        </w:rPr>
        <w:t>$</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r w:rsidR="00D5335B">
        <w:rPr>
          <w:rFonts w:ascii="Arial" w:hAnsi="Arial"/>
        </w:rPr>
        <w:t xml:space="preserve"> for property damage.</w:t>
      </w:r>
    </w:p>
    <w:p w14:paraId="0065F295" w14:textId="77777777" w:rsidR="00D5335B" w:rsidRDefault="00000000" w:rsidP="00D5335B">
      <w:pPr>
        <w:pStyle w:val="ListParagraph"/>
        <w:ind w:left="3420"/>
        <w:rPr>
          <w:rFonts w:ascii="Arial" w:hAnsi="Arial"/>
        </w:rPr>
      </w:pPr>
      <w:sdt>
        <w:sdtPr>
          <w:rPr>
            <w:rFonts w:ascii="Arial" w:hAnsi="Arial" w:cs="Arial"/>
          </w:rPr>
          <w:id w:val="212518649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3262AC">
        <w:rPr>
          <w:rFonts w:ascii="Arial" w:hAnsi="Arial"/>
        </w:rPr>
        <w:t>$</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r w:rsidR="00D5335B">
        <w:rPr>
          <w:rFonts w:ascii="Arial" w:hAnsi="Arial"/>
        </w:rPr>
        <w:t xml:space="preserve"> for casualty insurance.</w:t>
      </w:r>
    </w:p>
    <w:p w14:paraId="6217E6AA" w14:textId="77777777" w:rsidR="00D5335B" w:rsidRDefault="00D5335B" w:rsidP="00D5335B">
      <w:pPr>
        <w:pStyle w:val="ListParagraph"/>
        <w:ind w:left="3420"/>
        <w:rPr>
          <w:rFonts w:ascii="Arial" w:hAnsi="Arial"/>
        </w:rPr>
      </w:pPr>
    </w:p>
    <w:p w14:paraId="49F8EBDD" w14:textId="77777777" w:rsidR="00D5335B" w:rsidRDefault="00D5335B" w:rsidP="00D5335B">
      <w:pPr>
        <w:ind w:left="2700"/>
        <w:rPr>
          <w:rFonts w:ascii="Arial" w:hAnsi="Arial"/>
        </w:rPr>
      </w:pPr>
      <w:r w:rsidRPr="003262AC">
        <w:rPr>
          <w:rFonts w:ascii="Arial" w:hAnsi="Arial"/>
        </w:rPr>
        <w:t xml:space="preserve">During the Term of this Agreement, </w:t>
      </w:r>
      <w:r>
        <w:rPr>
          <w:rFonts w:ascii="Arial" w:hAnsi="Arial"/>
        </w:rPr>
        <w:t>Tenant</w:t>
      </w:r>
      <w:r w:rsidRPr="003262AC">
        <w:rPr>
          <w:rFonts w:ascii="Arial" w:hAnsi="Arial"/>
        </w:rPr>
        <w:t xml:space="preserve"> shall furnish the </w:t>
      </w:r>
      <w:r>
        <w:rPr>
          <w:rFonts w:ascii="Arial" w:hAnsi="Arial"/>
        </w:rPr>
        <w:t>Landlord</w:t>
      </w:r>
      <w:r w:rsidRPr="003262AC">
        <w:rPr>
          <w:rFonts w:ascii="Arial" w:hAnsi="Arial"/>
        </w:rPr>
        <w:t xml:space="preserve"> with certificate(s) of insurance, in a form acceptable to </w:t>
      </w:r>
      <w:r>
        <w:rPr>
          <w:rFonts w:ascii="Arial" w:hAnsi="Arial"/>
        </w:rPr>
        <w:t>Landlord</w:t>
      </w:r>
      <w:r w:rsidRPr="003262AC">
        <w:rPr>
          <w:rFonts w:ascii="Arial" w:hAnsi="Arial"/>
        </w:rPr>
        <w:t xml:space="preserve">, covering such insurance so maintained by </w:t>
      </w:r>
      <w:r>
        <w:rPr>
          <w:rFonts w:ascii="Arial" w:hAnsi="Arial"/>
        </w:rPr>
        <w:t>Tenant</w:t>
      </w:r>
      <w:r w:rsidRPr="003262AC">
        <w:rPr>
          <w:rFonts w:ascii="Arial" w:hAnsi="Arial"/>
        </w:rPr>
        <w:t xml:space="preserve"> and naming </w:t>
      </w:r>
      <w:r>
        <w:rPr>
          <w:rFonts w:ascii="Arial" w:hAnsi="Arial"/>
        </w:rPr>
        <w:t>Landlord</w:t>
      </w:r>
      <w:r w:rsidRPr="003262AC">
        <w:rPr>
          <w:rFonts w:ascii="Arial" w:hAnsi="Arial"/>
        </w:rPr>
        <w:t xml:space="preserve"> and </w:t>
      </w:r>
      <w:r>
        <w:rPr>
          <w:rFonts w:ascii="Arial" w:hAnsi="Arial"/>
        </w:rPr>
        <w:t>Landlord</w:t>
      </w:r>
      <w:r w:rsidRPr="003262AC">
        <w:rPr>
          <w:rFonts w:ascii="Arial" w:hAnsi="Arial"/>
        </w:rPr>
        <w:t>'s mortgagees, if any, as additional insured.</w:t>
      </w:r>
    </w:p>
    <w:p w14:paraId="11A3F9B9" w14:textId="77777777" w:rsidR="00547653" w:rsidRDefault="00547653" w:rsidP="00D5335B">
      <w:pPr>
        <w:rPr>
          <w:rFonts w:ascii="Arial" w:hAnsi="Arial"/>
          <w:b/>
        </w:rPr>
      </w:pPr>
    </w:p>
    <w:p w14:paraId="7CC93531" w14:textId="77777777" w:rsidR="00D5335B" w:rsidRPr="00524751" w:rsidRDefault="00D5335B" w:rsidP="00D5335B">
      <w:pPr>
        <w:pStyle w:val="ListParagraph"/>
        <w:numPr>
          <w:ilvl w:val="0"/>
          <w:numId w:val="5"/>
        </w:numPr>
        <w:ind w:left="720"/>
        <w:rPr>
          <w:rFonts w:ascii="Arial" w:hAnsi="Arial"/>
        </w:rPr>
      </w:pPr>
      <w:r w:rsidRPr="00524751">
        <w:rPr>
          <w:rFonts w:ascii="Arial" w:hAnsi="Arial"/>
          <w:b/>
          <w:bCs/>
        </w:rPr>
        <w:t>OPTION TO RENEW</w:t>
      </w:r>
      <w:r w:rsidRPr="00524751">
        <w:rPr>
          <w:rFonts w:ascii="Arial" w:hAnsi="Arial"/>
        </w:rPr>
        <w:t xml:space="preserve">. </w:t>
      </w:r>
      <w:r>
        <w:rPr>
          <w:rFonts w:ascii="Arial" w:hAnsi="Arial"/>
        </w:rPr>
        <w:t xml:space="preserve">The Tenant may: </w:t>
      </w:r>
      <w:r w:rsidRPr="00524751">
        <w:rPr>
          <w:rFonts w:ascii="Arial" w:hAnsi="Arial"/>
        </w:rPr>
        <w:t>(check one)</w:t>
      </w:r>
    </w:p>
    <w:p w14:paraId="4E0A8286" w14:textId="77777777" w:rsidR="00D5335B" w:rsidRDefault="00D5335B" w:rsidP="00D5335B">
      <w:pPr>
        <w:rPr>
          <w:rFonts w:ascii="Arial" w:hAnsi="Arial"/>
        </w:rPr>
      </w:pPr>
    </w:p>
    <w:p w14:paraId="043E33E9" w14:textId="77777777" w:rsidR="00D5335B" w:rsidRDefault="00000000" w:rsidP="00D5335B">
      <w:pPr>
        <w:ind w:left="1440"/>
        <w:rPr>
          <w:rFonts w:ascii="Arial" w:hAnsi="Arial"/>
        </w:rPr>
      </w:pPr>
      <w:sdt>
        <w:sdtPr>
          <w:rPr>
            <w:rFonts w:ascii="Arial" w:hAnsi="Arial" w:cs="Arial"/>
          </w:rPr>
          <w:id w:val="293717228"/>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b/>
          <w:bCs/>
        </w:rPr>
        <w:t>Not</w:t>
      </w:r>
      <w:r w:rsidR="00D5335B" w:rsidRPr="00524751">
        <w:rPr>
          <w:rFonts w:ascii="Arial" w:hAnsi="Arial"/>
          <w:b/>
          <w:bCs/>
        </w:rPr>
        <w:t xml:space="preserve"> Renew this Agreement</w:t>
      </w:r>
      <w:r w:rsidR="00D5335B">
        <w:rPr>
          <w:rFonts w:ascii="Arial" w:hAnsi="Arial"/>
        </w:rPr>
        <w:t>.</w:t>
      </w:r>
    </w:p>
    <w:p w14:paraId="615A3454" w14:textId="77777777" w:rsidR="00D5335B" w:rsidRDefault="00D5335B" w:rsidP="00D5335B">
      <w:pPr>
        <w:ind w:left="1440"/>
        <w:rPr>
          <w:rFonts w:ascii="Arial" w:hAnsi="Arial"/>
        </w:rPr>
      </w:pPr>
    </w:p>
    <w:p w14:paraId="5C966DAE" w14:textId="77777777" w:rsidR="00D5335B" w:rsidRDefault="00000000" w:rsidP="00D5335B">
      <w:pPr>
        <w:ind w:left="1440"/>
        <w:rPr>
          <w:rFonts w:ascii="Arial" w:hAnsi="Arial"/>
        </w:rPr>
      </w:pPr>
      <w:sdt>
        <w:sdtPr>
          <w:rPr>
            <w:rFonts w:ascii="Arial" w:hAnsi="Arial" w:cs="Arial"/>
          </w:rPr>
          <w:id w:val="1585030502"/>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sidRPr="00524751">
        <w:rPr>
          <w:rFonts w:ascii="Arial" w:hAnsi="Arial" w:cs="Arial"/>
          <w:b/>
          <w:bCs/>
        </w:rPr>
        <w:t>Renew this Agreement</w:t>
      </w:r>
      <w:r w:rsidR="00D5335B">
        <w:rPr>
          <w:rFonts w:ascii="Arial" w:hAnsi="Arial" w:cs="Arial"/>
        </w:rPr>
        <w:t xml:space="preserve">. The </w:t>
      </w:r>
      <w:r w:rsidR="00D5335B">
        <w:rPr>
          <w:rFonts w:ascii="Arial" w:hAnsi="Arial"/>
        </w:rPr>
        <w:t>Tenant</w:t>
      </w:r>
      <w:r w:rsidR="00D5335B" w:rsidRPr="00A80E76">
        <w:rPr>
          <w:rFonts w:ascii="Arial" w:hAnsi="Arial"/>
        </w:rPr>
        <w:t xml:space="preserve"> may </w:t>
      </w:r>
      <w:r w:rsidR="00D5335B">
        <w:rPr>
          <w:rFonts w:ascii="Arial" w:hAnsi="Arial"/>
        </w:rPr>
        <w:t xml:space="preserve">have the option to renew this Agreement with a total of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renewal period(s) with each term being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w:t>
      </w:r>
      <w:r w:rsidR="00D5335B" w:rsidRPr="00A80E76">
        <w:rPr>
          <w:rFonts w:ascii="Arial" w:hAnsi="Arial"/>
        </w:rPr>
        <w:t>year</w:t>
      </w:r>
      <w:r w:rsidR="00D5335B">
        <w:rPr>
          <w:rFonts w:ascii="Arial" w:hAnsi="Arial"/>
        </w:rPr>
        <w:t>(</w:t>
      </w:r>
      <w:r w:rsidR="00D5335B" w:rsidRPr="00A80E76">
        <w:rPr>
          <w:rFonts w:ascii="Arial" w:hAnsi="Arial"/>
        </w:rPr>
        <w:t>s</w:t>
      </w:r>
      <w:r w:rsidR="00D5335B">
        <w:rPr>
          <w:rFonts w:ascii="Arial" w:hAnsi="Arial"/>
        </w:rPr>
        <w:t>)</w:t>
      </w:r>
      <w:r w:rsidR="00D5335B" w:rsidRPr="00A80E76">
        <w:rPr>
          <w:rFonts w:ascii="Arial" w:hAnsi="Arial"/>
        </w:rPr>
        <w:t xml:space="preserve">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 xml:space="preserve"> month(s), which</w:t>
      </w:r>
      <w:r w:rsidR="00D5335B" w:rsidRPr="00A80E76">
        <w:rPr>
          <w:rFonts w:ascii="Arial" w:hAnsi="Arial"/>
        </w:rPr>
        <w:t xml:space="preserve"> </w:t>
      </w:r>
      <w:r w:rsidR="00D5335B">
        <w:rPr>
          <w:rFonts w:ascii="Arial" w:hAnsi="Arial"/>
        </w:rPr>
        <w:t>may</w:t>
      </w:r>
      <w:r w:rsidR="00D5335B" w:rsidRPr="00A80E76">
        <w:rPr>
          <w:rFonts w:ascii="Arial" w:hAnsi="Arial"/>
        </w:rPr>
        <w:t xml:space="preserve"> </w:t>
      </w:r>
      <w:r w:rsidR="00D5335B">
        <w:rPr>
          <w:rFonts w:ascii="Arial" w:hAnsi="Arial"/>
        </w:rPr>
        <w:t xml:space="preserve">be </w:t>
      </w:r>
      <w:r w:rsidR="00D5335B" w:rsidRPr="00A80E76">
        <w:rPr>
          <w:rFonts w:ascii="Arial" w:hAnsi="Arial"/>
        </w:rPr>
        <w:t>exercise</w:t>
      </w:r>
      <w:r w:rsidR="00D5335B">
        <w:rPr>
          <w:rFonts w:ascii="Arial" w:hAnsi="Arial"/>
        </w:rPr>
        <w:t>d</w:t>
      </w:r>
      <w:r w:rsidR="00D5335B" w:rsidRPr="00A80E76">
        <w:rPr>
          <w:rFonts w:ascii="Arial" w:hAnsi="Arial"/>
        </w:rPr>
        <w:t xml:space="preserve"> by giving written notice to </w:t>
      </w:r>
      <w:r w:rsidR="00D5335B">
        <w:rPr>
          <w:rFonts w:ascii="Arial" w:hAnsi="Arial"/>
        </w:rPr>
        <w:t>the Landlord</w:t>
      </w:r>
      <w:r w:rsidR="00D5335B" w:rsidRPr="00A80E76">
        <w:rPr>
          <w:rFonts w:ascii="Arial" w:hAnsi="Arial"/>
        </w:rPr>
        <w:t xml:space="preserve"> </w:t>
      </w:r>
      <w:r w:rsidR="00D5335B">
        <w:rPr>
          <w:rFonts w:ascii="Arial" w:hAnsi="Arial"/>
        </w:rPr>
        <w:t>no</w:t>
      </w:r>
      <w:r w:rsidR="00D5335B" w:rsidRPr="00A80E76">
        <w:rPr>
          <w:rFonts w:ascii="Arial" w:hAnsi="Arial"/>
        </w:rPr>
        <w:t xml:space="preserve"> less than 60 days prior to </w:t>
      </w:r>
      <w:r w:rsidR="00D5335B">
        <w:rPr>
          <w:rFonts w:ascii="Arial" w:hAnsi="Arial"/>
        </w:rPr>
        <w:t xml:space="preserve">the </w:t>
      </w:r>
      <w:r w:rsidR="00D5335B" w:rsidRPr="00A80E76">
        <w:rPr>
          <w:rFonts w:ascii="Arial" w:hAnsi="Arial"/>
        </w:rPr>
        <w:t>expiration</w:t>
      </w:r>
      <w:r w:rsidR="00D5335B">
        <w:rPr>
          <w:rFonts w:ascii="Arial" w:hAnsi="Arial"/>
        </w:rPr>
        <w:t xml:space="preserve"> of this Agreement or renewal period thereafter (“Renewal Periods”). </w:t>
      </w:r>
    </w:p>
    <w:p w14:paraId="11FA8D05" w14:textId="77777777" w:rsidR="00D5335B" w:rsidRDefault="00D5335B" w:rsidP="00D5335B">
      <w:pPr>
        <w:ind w:left="1440"/>
        <w:rPr>
          <w:rFonts w:ascii="Arial" w:hAnsi="Arial"/>
        </w:rPr>
      </w:pPr>
    </w:p>
    <w:p w14:paraId="5400C65E" w14:textId="77777777" w:rsidR="00D5335B" w:rsidRDefault="00D5335B" w:rsidP="00D5335B">
      <w:pPr>
        <w:ind w:left="1440" w:firstLine="720"/>
        <w:rPr>
          <w:rFonts w:ascii="Arial" w:hAnsi="Arial"/>
        </w:rPr>
      </w:pPr>
      <w:r>
        <w:rPr>
          <w:rFonts w:ascii="Arial" w:hAnsi="Arial"/>
        </w:rPr>
        <w:t>Rent for each Renewal Period shall: (check one)</w:t>
      </w:r>
    </w:p>
    <w:p w14:paraId="3CC6DDEA" w14:textId="77777777" w:rsidR="00D5335B" w:rsidRDefault="00D5335B" w:rsidP="00D5335B">
      <w:pPr>
        <w:ind w:left="1440" w:firstLine="720"/>
        <w:rPr>
          <w:rFonts w:ascii="Arial" w:hAnsi="Arial"/>
        </w:rPr>
      </w:pPr>
    </w:p>
    <w:p w14:paraId="343C24B6" w14:textId="77777777" w:rsidR="00D5335B" w:rsidRDefault="00000000" w:rsidP="00D5335B">
      <w:pPr>
        <w:ind w:left="1440" w:firstLine="720"/>
        <w:rPr>
          <w:rFonts w:ascii="Arial" w:hAnsi="Arial"/>
        </w:rPr>
      </w:pPr>
      <w:sdt>
        <w:sdtPr>
          <w:rPr>
            <w:rFonts w:ascii="Arial" w:hAnsi="Arial" w:cs="Arial"/>
          </w:rPr>
          <w:id w:val="1840419459"/>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rPr>
        <w:t>Not increase.</w:t>
      </w:r>
    </w:p>
    <w:p w14:paraId="025937A2" w14:textId="77777777" w:rsidR="00D5335B" w:rsidRDefault="00D5335B" w:rsidP="00D5335B">
      <w:pPr>
        <w:ind w:left="1440" w:firstLine="720"/>
        <w:rPr>
          <w:rFonts w:ascii="Arial" w:hAnsi="Arial"/>
        </w:rPr>
      </w:pPr>
    </w:p>
    <w:p w14:paraId="33B7E957" w14:textId="77777777" w:rsidR="00D5335B" w:rsidRDefault="00000000" w:rsidP="00D5335B">
      <w:pPr>
        <w:ind w:left="2160"/>
        <w:rPr>
          <w:rFonts w:ascii="Arial" w:hAnsi="Arial"/>
        </w:rPr>
      </w:pPr>
      <w:sdt>
        <w:sdtPr>
          <w:rPr>
            <w:rFonts w:ascii="Arial" w:hAnsi="Arial" w:cs="Arial"/>
          </w:rPr>
          <w:id w:val="-1928106194"/>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rPr>
        <w:t>Increase as calculated by multiplying the Rent by the annual change in the Consumer Price Index (CPI) published by the Bureau of Labor Statistics by the most recent publication to the option period start date.</w:t>
      </w:r>
    </w:p>
    <w:p w14:paraId="317F7DE2" w14:textId="77777777" w:rsidR="00D5335B" w:rsidRDefault="00D5335B" w:rsidP="00D5335B">
      <w:pPr>
        <w:ind w:left="2160"/>
        <w:rPr>
          <w:rFonts w:ascii="Arial" w:hAnsi="Arial"/>
        </w:rPr>
      </w:pPr>
    </w:p>
    <w:p w14:paraId="030D1854" w14:textId="77777777" w:rsidR="00D5335B" w:rsidRDefault="00000000" w:rsidP="00D5335B">
      <w:pPr>
        <w:ind w:left="2160"/>
        <w:rPr>
          <w:rFonts w:ascii="Arial" w:hAnsi="Arial"/>
        </w:rPr>
      </w:pPr>
      <w:sdt>
        <w:sdtPr>
          <w:rPr>
            <w:rFonts w:ascii="Arial" w:hAnsi="Arial" w:cs="Arial"/>
          </w:rPr>
          <w:id w:val="-1951457287"/>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rPr>
        <w:t xml:space="preserve">Increase by </w:t>
      </w:r>
      <w:r w:rsidR="00D5335B">
        <w:rPr>
          <w:rFonts w:ascii="Arial" w:hAnsi="Arial"/>
        </w:rPr>
        <w:fldChar w:fldCharType="begin">
          <w:ffData>
            <w:name w:val=""/>
            <w:enabled/>
            <w:calcOnExit w:val="0"/>
            <w:textInput>
              <w:default w:val="[#]"/>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w:t>
      </w:r>
      <w:r w:rsidR="00D5335B">
        <w:rPr>
          <w:rFonts w:ascii="Arial" w:hAnsi="Arial"/>
        </w:rPr>
        <w:fldChar w:fldCharType="end"/>
      </w:r>
      <w:r w:rsidR="00D5335B">
        <w:rPr>
          <w:rFonts w:ascii="Arial" w:hAnsi="Arial"/>
        </w:rPr>
        <w:t>%</w:t>
      </w:r>
    </w:p>
    <w:p w14:paraId="286AFE19" w14:textId="77777777" w:rsidR="00D5335B" w:rsidRDefault="00D5335B" w:rsidP="00D5335B">
      <w:pPr>
        <w:ind w:left="2160"/>
        <w:rPr>
          <w:rFonts w:ascii="Arial" w:hAnsi="Arial"/>
        </w:rPr>
      </w:pPr>
    </w:p>
    <w:p w14:paraId="2BA2C5AD" w14:textId="77777777" w:rsidR="00D5335B" w:rsidRDefault="00000000" w:rsidP="00D5335B">
      <w:pPr>
        <w:ind w:left="2160"/>
        <w:rPr>
          <w:rFonts w:ascii="Arial" w:hAnsi="Arial"/>
        </w:rPr>
      </w:pPr>
      <w:sdt>
        <w:sdtPr>
          <w:rPr>
            <w:rFonts w:ascii="Arial" w:hAnsi="Arial" w:cs="Arial"/>
          </w:rPr>
          <w:id w:val="-968739427"/>
          <w14:checkbox>
            <w14:checked w14:val="0"/>
            <w14:checkedState w14:val="2612" w14:font="MS Gothic"/>
            <w14:uncheckedState w14:val="2610" w14:font="MS Gothic"/>
          </w14:checkbox>
        </w:sdtPr>
        <w:sdtContent>
          <w:r w:rsidR="00D5335B">
            <w:rPr>
              <w:rFonts w:ascii="MS Gothic" w:eastAsia="MS Gothic" w:hAnsi="MS Gothic" w:cs="Arial" w:hint="eastAsia"/>
            </w:rPr>
            <w:t>☐</w:t>
          </w:r>
        </w:sdtContent>
      </w:sdt>
      <w:r w:rsidR="00D5335B" w:rsidRPr="003F5B64">
        <w:rPr>
          <w:rFonts w:ascii="Arial" w:hAnsi="Arial" w:cs="Arial"/>
        </w:rPr>
        <w:t xml:space="preserve"> - </w:t>
      </w:r>
      <w:r w:rsidR="00D5335B">
        <w:rPr>
          <w:rFonts w:ascii="Arial" w:hAnsi="Arial"/>
        </w:rPr>
        <w:t>Increase by $</w:t>
      </w:r>
      <w:r w:rsidR="00D5335B">
        <w:rPr>
          <w:rFonts w:ascii="Arial" w:hAnsi="Arial"/>
        </w:rPr>
        <w:fldChar w:fldCharType="begin">
          <w:ffData>
            <w:name w:val=""/>
            <w:enabled/>
            <w:calcOnExit w:val="0"/>
            <w:textInput>
              <w:default w:val="[AMOUNT]"/>
            </w:textInput>
          </w:ffData>
        </w:fldChar>
      </w:r>
      <w:r w:rsidR="00D5335B">
        <w:rPr>
          <w:rFonts w:ascii="Arial" w:hAnsi="Arial"/>
        </w:rPr>
        <w:instrText xml:space="preserve"> FORMTEXT </w:instrText>
      </w:r>
      <w:r w:rsidR="00D5335B">
        <w:rPr>
          <w:rFonts w:ascii="Arial" w:hAnsi="Arial"/>
        </w:rPr>
      </w:r>
      <w:r w:rsidR="00D5335B">
        <w:rPr>
          <w:rFonts w:ascii="Arial" w:hAnsi="Arial"/>
        </w:rPr>
        <w:fldChar w:fldCharType="separate"/>
      </w:r>
      <w:r w:rsidR="00D5335B">
        <w:rPr>
          <w:rFonts w:ascii="Arial" w:hAnsi="Arial"/>
          <w:noProof/>
        </w:rPr>
        <w:t>[AMOUNT]</w:t>
      </w:r>
      <w:r w:rsidR="00D5335B">
        <w:rPr>
          <w:rFonts w:ascii="Arial" w:hAnsi="Arial"/>
        </w:rPr>
        <w:fldChar w:fldCharType="end"/>
      </w:r>
    </w:p>
    <w:p w14:paraId="1E8637FF" w14:textId="77777777" w:rsidR="00D5335B" w:rsidRDefault="00D5335B" w:rsidP="00D5335B">
      <w:pPr>
        <w:ind w:left="720"/>
        <w:rPr>
          <w:rFonts w:ascii="Arial" w:hAnsi="Arial"/>
        </w:rPr>
      </w:pPr>
    </w:p>
    <w:p w14:paraId="1E1EE351" w14:textId="77777777" w:rsidR="00D5335B" w:rsidRPr="00A80E76" w:rsidRDefault="00D5335B" w:rsidP="00D5335B">
      <w:pPr>
        <w:ind w:left="720"/>
        <w:rPr>
          <w:rFonts w:ascii="Arial" w:hAnsi="Arial"/>
        </w:rPr>
      </w:pPr>
      <w:r>
        <w:rPr>
          <w:rFonts w:ascii="Arial" w:hAnsi="Arial"/>
        </w:rPr>
        <w:t>The Initial Term and any renewal periods mentioned shall be collectively referred to as the “Term.”</w:t>
      </w:r>
    </w:p>
    <w:p w14:paraId="22035E50" w14:textId="77777777" w:rsidR="00D5335B" w:rsidRPr="00A80E76" w:rsidRDefault="00D5335B" w:rsidP="00D5335B">
      <w:pPr>
        <w:rPr>
          <w:rFonts w:ascii="Arial" w:hAnsi="Arial"/>
        </w:rPr>
      </w:pPr>
    </w:p>
    <w:p w14:paraId="7645EC44" w14:textId="77777777" w:rsidR="00D5335B" w:rsidRDefault="00D5335B" w:rsidP="00D5335B">
      <w:pPr>
        <w:pStyle w:val="ListParagraph"/>
        <w:numPr>
          <w:ilvl w:val="0"/>
          <w:numId w:val="5"/>
        </w:numPr>
        <w:ind w:left="720"/>
        <w:rPr>
          <w:rFonts w:ascii="Arial" w:hAnsi="Arial"/>
        </w:rPr>
      </w:pPr>
      <w:r w:rsidRPr="008A270C">
        <w:rPr>
          <w:rFonts w:ascii="Arial" w:hAnsi="Arial"/>
          <w:b/>
          <w:bCs/>
        </w:rPr>
        <w:t>LEASEHOLD IMPROVEMENTS</w:t>
      </w:r>
      <w:r w:rsidRPr="008A270C">
        <w:rPr>
          <w:rFonts w:ascii="Arial" w:hAnsi="Arial"/>
        </w:rPr>
        <w:t xml:space="preserve">. The Tenant agrees that no leasehold improvements, alterations, or changes of any nature (except for those listed on any attached addenda) shall be made to the leasehold premises or the exterior of the building without first obtaining the consent of the Landlord in writing, which consent shall not be unreasonably withheld, and thereafter, any and all leasehold improvements made to the Premises which become affixed or attached to the leasehold Premises shall remain the property of the Landlord at the expiration or termination of this Agreement. Furthermore, any leasehold improvements shall be made only in accordance with applicable federal, state, or local codes, ordinances, or regulations, having due regard for the type of construction of the building housing the subject leasehold Premises. </w:t>
      </w:r>
    </w:p>
    <w:p w14:paraId="7385D84C" w14:textId="77777777" w:rsidR="00D5335B" w:rsidRDefault="00D5335B" w:rsidP="00D5335B">
      <w:pPr>
        <w:pStyle w:val="ListParagraph"/>
        <w:rPr>
          <w:rFonts w:ascii="Arial" w:hAnsi="Arial"/>
          <w:b/>
          <w:bCs/>
        </w:rPr>
      </w:pPr>
    </w:p>
    <w:p w14:paraId="70C7D584" w14:textId="77777777" w:rsidR="00D5335B" w:rsidRDefault="00D5335B" w:rsidP="00D5335B">
      <w:pPr>
        <w:pStyle w:val="ListParagraph"/>
        <w:rPr>
          <w:rFonts w:ascii="Arial" w:hAnsi="Arial"/>
        </w:rPr>
      </w:pPr>
      <w:r w:rsidRPr="008A270C">
        <w:rPr>
          <w:rFonts w:ascii="Arial" w:hAnsi="Arial"/>
        </w:rPr>
        <w:t>If the Tenant makes any improvements to the Premises</w:t>
      </w:r>
      <w:r>
        <w:rPr>
          <w:rFonts w:ascii="Arial" w:hAnsi="Arial"/>
        </w:rPr>
        <w:t>,</w:t>
      </w:r>
      <w:r w:rsidRPr="008A270C">
        <w:rPr>
          <w:rFonts w:ascii="Arial" w:hAnsi="Arial"/>
        </w:rPr>
        <w:t xml:space="preserve"> the Tenant shall be responsible </w:t>
      </w:r>
      <w:r>
        <w:rPr>
          <w:rFonts w:ascii="Arial" w:hAnsi="Arial"/>
        </w:rPr>
        <w:t>for any costs associated</w:t>
      </w:r>
      <w:r w:rsidRPr="008A270C">
        <w:rPr>
          <w:rFonts w:ascii="Arial" w:hAnsi="Arial"/>
        </w:rPr>
        <w:t xml:space="preserve">, except the following: </w:t>
      </w:r>
      <w:r>
        <w:rPr>
          <w:rFonts w:ascii="Arial" w:hAnsi="Arial"/>
        </w:rPr>
        <w:fldChar w:fldCharType="begin">
          <w:ffData>
            <w:name w:val=""/>
            <w:enabled/>
            <w:calcOnExit w:val="0"/>
            <w:textInput>
              <w:default w:val="[LANDLORD'S OBLIGATION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[LANDLORD'S OBLIGATIONS]</w:t>
      </w:r>
      <w:r>
        <w:rPr>
          <w:rFonts w:ascii="Arial" w:hAnsi="Arial"/>
        </w:rPr>
        <w:fldChar w:fldCharType="end"/>
      </w:r>
    </w:p>
    <w:p w14:paraId="3D57172C" w14:textId="77777777" w:rsidR="00D5335B" w:rsidRDefault="00D5335B" w:rsidP="00D5335B">
      <w:pPr>
        <w:pStyle w:val="ListParagraph"/>
        <w:rPr>
          <w:rFonts w:ascii="Arial" w:hAnsi="Arial"/>
        </w:rPr>
      </w:pPr>
    </w:p>
    <w:p w14:paraId="5120D451" w14:textId="77777777" w:rsidR="00D5335B" w:rsidRDefault="00D5335B" w:rsidP="00D5335B">
      <w:pPr>
        <w:pStyle w:val="ListParagraph"/>
        <w:rPr>
          <w:rFonts w:ascii="Arial" w:hAnsi="Arial"/>
        </w:rPr>
      </w:pPr>
      <w:r w:rsidRPr="00A80E76">
        <w:rPr>
          <w:rFonts w:ascii="Arial" w:hAnsi="Arial"/>
        </w:rPr>
        <w:t xml:space="preserve">Nothing in </w:t>
      </w:r>
      <w:r>
        <w:rPr>
          <w:rFonts w:ascii="Arial" w:hAnsi="Arial"/>
        </w:rPr>
        <w:t>this</w:t>
      </w:r>
      <w:r w:rsidRPr="00A80E76">
        <w:rPr>
          <w:rFonts w:ascii="Arial" w:hAnsi="Arial"/>
        </w:rPr>
        <w:t xml:space="preserve"> </w:t>
      </w:r>
      <w:r>
        <w:rPr>
          <w:rFonts w:ascii="Arial" w:hAnsi="Arial"/>
        </w:rPr>
        <w:t>Agreement</w:t>
      </w:r>
      <w:r w:rsidRPr="00A80E76">
        <w:rPr>
          <w:rFonts w:ascii="Arial" w:hAnsi="Arial"/>
        </w:rPr>
        <w:t xml:space="preserve"> shall be construed to authorize</w:t>
      </w:r>
      <w:r>
        <w:rPr>
          <w:rFonts w:ascii="Arial" w:hAnsi="Arial"/>
        </w:rPr>
        <w:t xml:space="preserve"> the</w:t>
      </w:r>
      <w:r w:rsidRPr="00A80E76">
        <w:rPr>
          <w:rFonts w:ascii="Arial" w:hAnsi="Arial"/>
        </w:rPr>
        <w:t xml:space="preserve"> </w:t>
      </w:r>
      <w:r>
        <w:rPr>
          <w:rFonts w:ascii="Arial" w:hAnsi="Arial"/>
        </w:rPr>
        <w:t>Tenant</w:t>
      </w:r>
      <w:r w:rsidRPr="00A80E76">
        <w:rPr>
          <w:rFonts w:ascii="Arial" w:hAnsi="Arial"/>
        </w:rPr>
        <w:t xml:space="preserve"> or any other person acting for the </w:t>
      </w:r>
      <w:r>
        <w:rPr>
          <w:rFonts w:ascii="Arial" w:hAnsi="Arial"/>
        </w:rPr>
        <w:t>Tenant</w:t>
      </w:r>
      <w:r w:rsidRPr="00A80E76">
        <w:rPr>
          <w:rFonts w:ascii="Arial" w:hAnsi="Arial"/>
        </w:rPr>
        <w:t xml:space="preserve"> to encumber the rents of the Premises or the interest of the </w:t>
      </w:r>
      <w:r>
        <w:rPr>
          <w:rFonts w:ascii="Arial" w:hAnsi="Arial"/>
        </w:rPr>
        <w:t>Tenant</w:t>
      </w:r>
      <w:r w:rsidRPr="00A80E76">
        <w:rPr>
          <w:rFonts w:ascii="Arial" w:hAnsi="Arial"/>
        </w:rPr>
        <w:t xml:space="preserve"> in the Premises or any person under and through whom the </w:t>
      </w:r>
      <w:r>
        <w:rPr>
          <w:rFonts w:ascii="Arial" w:hAnsi="Arial"/>
        </w:rPr>
        <w:t>Tenant</w:t>
      </w:r>
      <w:r w:rsidRPr="00A80E76">
        <w:rPr>
          <w:rFonts w:ascii="Arial" w:hAnsi="Arial"/>
        </w:rPr>
        <w:t xml:space="preserve"> has acquired its interest in the Premises with a mechanic’s lien or any other type of encumbrance. Under no circumstance shall </w:t>
      </w:r>
      <w:r>
        <w:rPr>
          <w:rFonts w:ascii="Arial" w:hAnsi="Arial"/>
        </w:rPr>
        <w:t>the Tenant</w:t>
      </w:r>
      <w:r w:rsidRPr="00A80E76">
        <w:rPr>
          <w:rFonts w:ascii="Arial" w:hAnsi="Arial"/>
        </w:rPr>
        <w:t xml:space="preserve"> be construed to be the agent, employee, or representative of </w:t>
      </w:r>
      <w:r>
        <w:rPr>
          <w:rFonts w:ascii="Arial" w:hAnsi="Arial"/>
        </w:rPr>
        <w:t>Landlord</w:t>
      </w:r>
      <w:r w:rsidRPr="00A80E76">
        <w:rPr>
          <w:rFonts w:ascii="Arial" w:hAnsi="Arial"/>
        </w:rPr>
        <w:t>.</w:t>
      </w:r>
      <w:r>
        <w:rPr>
          <w:rFonts w:ascii="Arial" w:hAnsi="Arial"/>
        </w:rPr>
        <w:t xml:space="preserve"> In the event </w:t>
      </w:r>
      <w:r>
        <w:rPr>
          <w:rFonts w:ascii="Arial" w:hAnsi="Arial"/>
        </w:rPr>
        <w:lastRenderedPageBreak/>
        <w:t xml:space="preserve">a lien is placed </w:t>
      </w:r>
      <w:r w:rsidRPr="00A80E76">
        <w:rPr>
          <w:rFonts w:ascii="Arial" w:hAnsi="Arial"/>
        </w:rPr>
        <w:t xml:space="preserve">against the </w:t>
      </w:r>
      <w:r>
        <w:rPr>
          <w:rFonts w:ascii="Arial" w:hAnsi="Arial"/>
        </w:rPr>
        <w:t>Premises,</w:t>
      </w:r>
      <w:r w:rsidRPr="00A80E76">
        <w:rPr>
          <w:rFonts w:ascii="Arial" w:hAnsi="Arial"/>
        </w:rPr>
        <w:t xml:space="preserve"> through actions of the </w:t>
      </w:r>
      <w:r>
        <w:rPr>
          <w:rFonts w:ascii="Arial" w:hAnsi="Arial"/>
        </w:rPr>
        <w:t>Tenant</w:t>
      </w:r>
      <w:r w:rsidRPr="00A80E76">
        <w:rPr>
          <w:rFonts w:ascii="Arial" w:hAnsi="Arial"/>
        </w:rPr>
        <w:t xml:space="preserve">, </w:t>
      </w:r>
      <w:r>
        <w:rPr>
          <w:rFonts w:ascii="Arial" w:hAnsi="Arial"/>
        </w:rPr>
        <w:t>Tenant</w:t>
      </w:r>
      <w:r w:rsidRPr="00A80E76">
        <w:rPr>
          <w:rFonts w:ascii="Arial" w:hAnsi="Arial"/>
        </w:rPr>
        <w:t xml:space="preserve"> will promptly pay the same or bond against the same and take steps immediately to have su</w:t>
      </w:r>
      <w:r>
        <w:rPr>
          <w:rFonts w:ascii="Arial" w:hAnsi="Arial"/>
        </w:rPr>
        <w:t xml:space="preserve">ch lien removed. </w:t>
      </w:r>
      <w:r w:rsidRPr="00A80E76">
        <w:rPr>
          <w:rFonts w:ascii="Arial" w:hAnsi="Arial"/>
        </w:rPr>
        <w:t xml:space="preserve">If </w:t>
      </w:r>
      <w:r>
        <w:rPr>
          <w:rFonts w:ascii="Arial" w:hAnsi="Arial"/>
        </w:rPr>
        <w:t>the Tenant</w:t>
      </w:r>
      <w:r w:rsidRPr="00A80E76">
        <w:rPr>
          <w:rFonts w:ascii="Arial" w:hAnsi="Arial"/>
        </w:rPr>
        <w:t xml:space="preserve"> fails to have the lien removed, </w:t>
      </w:r>
      <w:r>
        <w:rPr>
          <w:rFonts w:ascii="Arial" w:hAnsi="Arial"/>
        </w:rPr>
        <w:t>the Landlord</w:t>
      </w:r>
      <w:r w:rsidRPr="00A80E76">
        <w:rPr>
          <w:rFonts w:ascii="Arial" w:hAnsi="Arial"/>
        </w:rPr>
        <w:t xml:space="preserve"> shall take steps to remove the lien, and </w:t>
      </w:r>
      <w:r>
        <w:rPr>
          <w:rFonts w:ascii="Arial" w:hAnsi="Arial"/>
        </w:rPr>
        <w:t>the Tenant</w:t>
      </w:r>
      <w:r w:rsidRPr="00A80E76">
        <w:rPr>
          <w:rFonts w:ascii="Arial" w:hAnsi="Arial"/>
        </w:rPr>
        <w:t xml:space="preserve"> shall pay </w:t>
      </w:r>
      <w:r>
        <w:rPr>
          <w:rFonts w:ascii="Arial" w:hAnsi="Arial"/>
        </w:rPr>
        <w:t>Landlord</w:t>
      </w:r>
      <w:r w:rsidRPr="00A80E76">
        <w:rPr>
          <w:rFonts w:ascii="Arial" w:hAnsi="Arial"/>
        </w:rPr>
        <w:t xml:space="preserve"> for all expenses related to the lien and removal thereof and shall be in default of this </w:t>
      </w:r>
      <w:r>
        <w:rPr>
          <w:rFonts w:ascii="Arial" w:hAnsi="Arial"/>
        </w:rPr>
        <w:t>Agreement</w:t>
      </w:r>
      <w:r w:rsidRPr="00A80E76">
        <w:rPr>
          <w:rFonts w:ascii="Arial" w:hAnsi="Arial"/>
        </w:rPr>
        <w:t>.</w:t>
      </w:r>
    </w:p>
    <w:p w14:paraId="737DFF64" w14:textId="77777777" w:rsidR="00D5335B" w:rsidRDefault="00D5335B" w:rsidP="00D5335B">
      <w:pPr>
        <w:rPr>
          <w:rFonts w:ascii="Arial" w:hAnsi="Arial"/>
        </w:rPr>
      </w:pPr>
    </w:p>
    <w:p w14:paraId="43BB829C" w14:textId="77777777" w:rsidR="00D5335B" w:rsidRDefault="00D5335B" w:rsidP="00D5335B">
      <w:pPr>
        <w:pStyle w:val="ListParagraph"/>
        <w:numPr>
          <w:ilvl w:val="0"/>
          <w:numId w:val="5"/>
        </w:numPr>
        <w:ind w:left="720"/>
        <w:rPr>
          <w:rFonts w:ascii="Arial" w:hAnsi="Arial"/>
        </w:rPr>
      </w:pPr>
      <w:r w:rsidRPr="008A270C">
        <w:rPr>
          <w:rFonts w:ascii="Arial" w:hAnsi="Arial"/>
          <w:b/>
          <w:bCs/>
        </w:rPr>
        <w:t>DEFAULT AND POSSESSION</w:t>
      </w:r>
      <w:r w:rsidRPr="008A270C">
        <w:rPr>
          <w:rFonts w:ascii="Arial" w:hAnsi="Arial"/>
        </w:rPr>
        <w:t xml:space="preserve">. In the event that the Tenant shall fail to pay said Rent, and expenses as set forth herein, or any part thereof, when the same is due and payable, or shall otherwise be in default of any other terms of said Agreement for a period of more than 15 days, after receiving notice of said default, then the parties hereto expressly agree and covenant that the Landlord may declare this Agreement terminated and may immediately re-enter said Premises and take possession of the same together with any of Tenant’s personal property, equipment or fixtures left on the Premises which items may be held by the Landlord as security for the Tenant’s eventual payment and/or satisfaction of rental defaults or other defaults of Tenant under this Agreement. It is further agreed that if the Tenant is in default, that the Landlord shall be entitled to take </w:t>
      </w:r>
      <w:proofErr w:type="gramStart"/>
      <w:r w:rsidRPr="008A270C">
        <w:rPr>
          <w:rFonts w:ascii="Arial" w:hAnsi="Arial"/>
        </w:rPr>
        <w:t>any and all</w:t>
      </w:r>
      <w:proofErr w:type="gramEnd"/>
      <w:r w:rsidRPr="008A270C">
        <w:rPr>
          <w:rFonts w:ascii="Arial" w:hAnsi="Arial"/>
        </w:rPr>
        <w:t xml:space="preserve"> action to protect its interest in the personal property and equipment, to prevent the unauthorized removal of said property or equipment which threatened action would be deemed to constitute irreparable harm and injury to the Landlord in violation of its security interest in said items of personal property. Furthermore, in the event of default, the Landlord may expressly undertake all reasonable preparations and efforts to release the Premises including, but not limited to, the removal of all inventory, equipment or leasehold improvements of the Tenant’s, at the Tenant’s expense, without the need to first procure an order of any court to do so, although obligated in the interim to undertake reasonable steps and procedures to safeguard the value of Tenant’s property, including the storage of the same, under reasonable terms and conditions at Tenant’s expense, and, in addition, it is understood that the Landlord may sue the Tenant for any damages or past Rents due and owing and may undertake all and additional legal remedies then available.</w:t>
      </w:r>
    </w:p>
    <w:p w14:paraId="0B8E6814" w14:textId="77777777" w:rsidR="00D5335B" w:rsidRDefault="00D5335B" w:rsidP="00D5335B">
      <w:pPr>
        <w:pStyle w:val="ListParagraph"/>
        <w:rPr>
          <w:rFonts w:ascii="Arial" w:hAnsi="Arial"/>
          <w:b/>
          <w:bCs/>
        </w:rPr>
      </w:pPr>
    </w:p>
    <w:p w14:paraId="713B6CBA" w14:textId="77777777" w:rsidR="00D5335B" w:rsidRPr="008A270C" w:rsidRDefault="00D5335B" w:rsidP="00D5335B">
      <w:pPr>
        <w:pStyle w:val="ListParagraph"/>
        <w:rPr>
          <w:rFonts w:ascii="Arial" w:hAnsi="Arial"/>
        </w:rPr>
      </w:pPr>
      <w:r w:rsidRPr="008A270C">
        <w:rPr>
          <w:rFonts w:ascii="Arial" w:hAnsi="Arial"/>
        </w:rPr>
        <w:t>In the event any legal action must be instituted to enforce any terms or provisions under this Agreement, then the prevailing party in said action shall be entitled to recover a reasonable attorney's fee in addition to all costs of said action.</w:t>
      </w:r>
    </w:p>
    <w:p w14:paraId="0FC714E2" w14:textId="77777777" w:rsidR="00D5335B" w:rsidRPr="00A80E76" w:rsidRDefault="00D5335B" w:rsidP="00D5335B">
      <w:pPr>
        <w:rPr>
          <w:rFonts w:ascii="Arial" w:hAnsi="Arial"/>
        </w:rPr>
      </w:pPr>
    </w:p>
    <w:p w14:paraId="6378D893" w14:textId="77777777" w:rsidR="00D5335B" w:rsidRPr="008A270C" w:rsidRDefault="00D5335B" w:rsidP="00D5335B">
      <w:pPr>
        <w:pStyle w:val="ListParagraph"/>
        <w:numPr>
          <w:ilvl w:val="0"/>
          <w:numId w:val="5"/>
        </w:numPr>
        <w:ind w:left="720"/>
        <w:rPr>
          <w:rFonts w:ascii="Arial" w:hAnsi="Arial"/>
        </w:rPr>
      </w:pPr>
      <w:r w:rsidRPr="008A270C">
        <w:rPr>
          <w:rFonts w:ascii="Arial" w:hAnsi="Arial"/>
          <w:b/>
          <w:bCs/>
        </w:rPr>
        <w:t>LICENSES AND PERMITS</w:t>
      </w:r>
      <w:r w:rsidRPr="008A270C">
        <w:rPr>
          <w:rFonts w:ascii="Arial" w:hAnsi="Arial"/>
        </w:rPr>
        <w:t xml:space="preserve">. A copy of all local, state, or federal permits acquired by the Tenant which are required for the use of the Premises shall always be kept on-site and shall be readily accessible and produced to the Landlord and/or their agents or any local, state, or federal officials upon demand.  </w:t>
      </w:r>
    </w:p>
    <w:p w14:paraId="2E195B44" w14:textId="77777777" w:rsidR="00D5335B" w:rsidRPr="00A80E76" w:rsidRDefault="00D5335B" w:rsidP="00D5335B">
      <w:pPr>
        <w:rPr>
          <w:rFonts w:ascii="Arial" w:hAnsi="Arial"/>
        </w:rPr>
      </w:pPr>
    </w:p>
    <w:p w14:paraId="1DCF0DB5" w14:textId="77777777" w:rsidR="00D5335B" w:rsidRDefault="00D5335B" w:rsidP="00D5335B">
      <w:pPr>
        <w:pStyle w:val="ListParagraph"/>
        <w:numPr>
          <w:ilvl w:val="0"/>
          <w:numId w:val="5"/>
        </w:numPr>
        <w:ind w:left="720"/>
        <w:rPr>
          <w:rFonts w:ascii="Arial" w:hAnsi="Arial"/>
        </w:rPr>
      </w:pPr>
      <w:r w:rsidRPr="008A270C">
        <w:rPr>
          <w:rFonts w:ascii="Arial" w:hAnsi="Arial"/>
          <w:b/>
          <w:bCs/>
        </w:rPr>
        <w:t>OBLIGATIONS OF TENANT</w:t>
      </w:r>
      <w:r w:rsidRPr="008A270C">
        <w:rPr>
          <w:rFonts w:ascii="Arial" w:hAnsi="Arial"/>
        </w:rPr>
        <w:t xml:space="preserve">. The Tenant shall be primarily responsible whenever needed for the maintenance and general pickup of the entranceway leading into the Premises so that this is kept in a neat, safe, and presentable condition. The Tenant shall also be responsible for all minor repairs and </w:t>
      </w:r>
      <w:r w:rsidRPr="008A270C">
        <w:rPr>
          <w:rFonts w:ascii="Arial" w:hAnsi="Arial"/>
        </w:rPr>
        <w:lastRenderedPageBreak/>
        <w:t>maintenance of the leasehold Premises, particularly those items which need immediate attention and which the Tenants, or their employees, can do and perform on their own, including but not limited to, the replacement of light bulbs, as well as the normal repair and cleaning of windows, cleaning, and clearing of toilets, etc., and the Tenant shall properly maintain the Premises in a good, safe, and clean condition. The Tenant shall properly and promptly remove all rubbish and hazardous wastes and see that the same are properly disposed of according to all local, state, or federal laws, rules, regulations, or ordinances.</w:t>
      </w:r>
    </w:p>
    <w:p w14:paraId="2B4D8F9A" w14:textId="77777777" w:rsidR="00D5335B" w:rsidRPr="008A270C" w:rsidRDefault="00D5335B" w:rsidP="00D5335B">
      <w:pPr>
        <w:pStyle w:val="ListParagraph"/>
        <w:rPr>
          <w:rFonts w:ascii="Arial" w:hAnsi="Arial"/>
        </w:rPr>
      </w:pPr>
    </w:p>
    <w:p w14:paraId="598ADF49" w14:textId="77777777" w:rsidR="00D5335B" w:rsidRDefault="00D5335B" w:rsidP="00D5335B">
      <w:pPr>
        <w:pStyle w:val="ListParagraph"/>
        <w:rPr>
          <w:rFonts w:ascii="Arial" w:hAnsi="Arial"/>
        </w:rPr>
      </w:pPr>
      <w:r w:rsidRPr="008A270C">
        <w:rPr>
          <w:rFonts w:ascii="Arial" w:hAnsi="Arial"/>
        </w:rPr>
        <w:t>In the event the structure of the Premises is damaged as a result of any neglect or negligence of Tenant, their employees, agents, business invitees, or any independent contractors serving the Tenant or in any way as a result of Tenant’s use and occupancy of the Premises, then the Tenant shall be primarily responsible for seeing that the proper claims are placed with the Tenant’s insurance company, or the damaging party's insurance company, and shall furthermore be responsible for seeing that the building is safeguarded with respect to said damage and that all proper notices with respect to said damage, are made in a timely fashion, including notice to the Landlord, and the party or parties causing said damage. Any damage that is not covered by an insurance company will be the liability of the Tenant.</w:t>
      </w:r>
    </w:p>
    <w:p w14:paraId="3FA4D347" w14:textId="77777777" w:rsidR="00D5335B" w:rsidRDefault="00D5335B" w:rsidP="00D5335B">
      <w:pPr>
        <w:pStyle w:val="ListParagraph"/>
        <w:rPr>
          <w:rFonts w:ascii="Arial" w:hAnsi="Arial"/>
        </w:rPr>
      </w:pPr>
    </w:p>
    <w:p w14:paraId="314A29E1" w14:textId="77777777" w:rsidR="00D5335B" w:rsidRDefault="00D5335B" w:rsidP="00D5335B">
      <w:pPr>
        <w:pStyle w:val="ListParagraph"/>
        <w:rPr>
          <w:rFonts w:ascii="Arial" w:hAnsi="Arial"/>
        </w:rPr>
      </w:pPr>
      <w:r w:rsidRPr="00A80E76">
        <w:rPr>
          <w:rFonts w:ascii="Arial" w:hAnsi="Arial"/>
        </w:rPr>
        <w:t xml:space="preserve">The </w:t>
      </w:r>
      <w:r>
        <w:rPr>
          <w:rFonts w:ascii="Arial" w:hAnsi="Arial"/>
        </w:rPr>
        <w:t>Tenant</w:t>
      </w:r>
      <w:r w:rsidRPr="00A80E76">
        <w:rPr>
          <w:rFonts w:ascii="Arial" w:hAnsi="Arial"/>
        </w:rPr>
        <w:t xml:space="preserve"> shall, during the </w:t>
      </w:r>
      <w:r>
        <w:rPr>
          <w:rFonts w:ascii="Arial" w:hAnsi="Arial"/>
        </w:rPr>
        <w:t>T</w:t>
      </w:r>
      <w:r w:rsidRPr="00A80E76">
        <w:rPr>
          <w:rFonts w:ascii="Arial" w:hAnsi="Arial"/>
        </w:rPr>
        <w:t xml:space="preserve">erm of this </w:t>
      </w:r>
      <w:r>
        <w:rPr>
          <w:rFonts w:ascii="Arial" w:hAnsi="Arial"/>
        </w:rPr>
        <w:t>Agreement</w:t>
      </w:r>
      <w:r w:rsidRPr="00A80E76">
        <w:rPr>
          <w:rFonts w:ascii="Arial" w:hAnsi="Arial"/>
        </w:rPr>
        <w:t xml:space="preserve">, and in the renewal thereof, at its sole expense, keep the interior of the </w:t>
      </w:r>
      <w:r>
        <w:rPr>
          <w:rFonts w:ascii="Arial" w:hAnsi="Arial"/>
        </w:rPr>
        <w:t>Premises</w:t>
      </w:r>
      <w:r w:rsidRPr="00A80E76">
        <w:rPr>
          <w:rFonts w:ascii="Arial" w:hAnsi="Arial"/>
        </w:rPr>
        <w:t xml:space="preserve"> in as good a condition and repair as it is at the date of this </w:t>
      </w:r>
      <w:r>
        <w:rPr>
          <w:rFonts w:ascii="Arial" w:hAnsi="Arial"/>
        </w:rPr>
        <w:t>Agreement</w:t>
      </w:r>
      <w:r w:rsidRPr="00A80E76">
        <w:rPr>
          <w:rFonts w:ascii="Arial" w:hAnsi="Arial"/>
        </w:rPr>
        <w:t>, rea</w:t>
      </w:r>
      <w:r>
        <w:rPr>
          <w:rFonts w:ascii="Arial" w:hAnsi="Arial"/>
        </w:rPr>
        <w:t xml:space="preserve">sonable wear and use excepted. </w:t>
      </w:r>
      <w:r w:rsidRPr="00A80E76">
        <w:rPr>
          <w:rFonts w:ascii="Arial" w:hAnsi="Arial"/>
        </w:rPr>
        <w:t xml:space="preserve">This obligation would include the obligation to replace any plate glass damaged </w:t>
      </w:r>
      <w:proofErr w:type="gramStart"/>
      <w:r w:rsidRPr="00A80E76">
        <w:rPr>
          <w:rFonts w:ascii="Arial" w:hAnsi="Arial"/>
        </w:rPr>
        <w:t>as a result of</w:t>
      </w:r>
      <w:proofErr w:type="gramEnd"/>
      <w:r w:rsidRPr="00A80E76">
        <w:rPr>
          <w:rFonts w:ascii="Arial" w:hAnsi="Arial"/>
        </w:rPr>
        <w:t xml:space="preserve"> the neglect or acts of </w:t>
      </w:r>
      <w:r>
        <w:rPr>
          <w:rFonts w:ascii="Arial" w:hAnsi="Arial"/>
        </w:rPr>
        <w:t xml:space="preserve">Tenant or her guests or invitees. </w:t>
      </w:r>
      <w:r w:rsidRPr="00A80E76">
        <w:rPr>
          <w:rFonts w:ascii="Arial" w:hAnsi="Arial"/>
        </w:rPr>
        <w:t xml:space="preserve">Furthermore, the </w:t>
      </w:r>
      <w:r>
        <w:rPr>
          <w:rFonts w:ascii="Arial" w:hAnsi="Arial"/>
        </w:rPr>
        <w:t>Tenant</w:t>
      </w:r>
      <w:r w:rsidRPr="00A80E76">
        <w:rPr>
          <w:rFonts w:ascii="Arial" w:hAnsi="Arial"/>
        </w:rPr>
        <w:t xml:space="preserve"> shall not knowingly commit nor permit to be committed any act or thing contrary to the rules and regulations prescribed from time to time by any federal, state, or local authorities and shall expressly not be allowed to keep or maintain any hazardous waste materials or contaminates on the </w:t>
      </w:r>
      <w:r>
        <w:rPr>
          <w:rFonts w:ascii="Arial" w:hAnsi="Arial"/>
        </w:rPr>
        <w:t>Premises. Tenant</w:t>
      </w:r>
      <w:r w:rsidRPr="00A80E76">
        <w:rPr>
          <w:rFonts w:ascii="Arial" w:hAnsi="Arial"/>
        </w:rPr>
        <w:t xml:space="preserve"> shall also be responsible for the cost, if any, which would be incurred to bring her contemplated operation and business activity into compliance with any law or regulation of a federal, state, or local authority.</w:t>
      </w:r>
    </w:p>
    <w:p w14:paraId="05356379" w14:textId="77777777" w:rsidR="00D5335B" w:rsidRPr="00A80E76" w:rsidRDefault="00D5335B" w:rsidP="00D5335B">
      <w:pPr>
        <w:rPr>
          <w:rFonts w:ascii="Arial" w:hAnsi="Arial"/>
        </w:rPr>
      </w:pPr>
    </w:p>
    <w:p w14:paraId="6C35DE6A" w14:textId="77777777" w:rsidR="00D5335B" w:rsidRPr="008A270C" w:rsidRDefault="00D5335B" w:rsidP="00D5335B">
      <w:pPr>
        <w:pStyle w:val="ListParagraph"/>
        <w:numPr>
          <w:ilvl w:val="0"/>
          <w:numId w:val="5"/>
        </w:numPr>
        <w:ind w:left="720"/>
        <w:rPr>
          <w:rFonts w:ascii="Arial" w:hAnsi="Arial"/>
        </w:rPr>
      </w:pPr>
      <w:r w:rsidRPr="008A270C">
        <w:rPr>
          <w:rFonts w:ascii="Arial" w:hAnsi="Arial"/>
          <w:b/>
          <w:bCs/>
        </w:rPr>
        <w:t>INSURANCE</w:t>
      </w:r>
      <w:r w:rsidRPr="008A270C">
        <w:rPr>
          <w:rFonts w:ascii="Arial" w:hAnsi="Arial"/>
        </w:rPr>
        <w:t>. In the event the Tenant shall fail to obtain the insurance required hereunder and fails to maintain the same in force continuously during the Term, Landlord may, but shall not be required to, obtain the same and charge the Tenant for same as additional Rent. Furthermore, Tenant agrees not to keep upon the Premises any articles or goods which may be prohibited by the standard form of fire insurance policy, and in the event, the insurance rates applicable to fire and extended coverage covering the Premises shall be increased by reason of any use of the Premises made by Tenant, then Tenant shall pay to Landlord, upon demand, such increase in insurance premium as shall be caused by said use or Tenant’s proportionate share of any such increase.</w:t>
      </w:r>
    </w:p>
    <w:p w14:paraId="69A270F5" w14:textId="77777777" w:rsidR="00D5335B" w:rsidRPr="00A80E76" w:rsidRDefault="00D5335B" w:rsidP="00D5335B">
      <w:pPr>
        <w:rPr>
          <w:rFonts w:ascii="Arial" w:hAnsi="Arial"/>
        </w:rPr>
      </w:pPr>
      <w:r w:rsidRPr="00A80E76">
        <w:rPr>
          <w:rFonts w:ascii="Arial" w:hAnsi="Arial"/>
        </w:rPr>
        <w:t xml:space="preserve"> </w:t>
      </w:r>
    </w:p>
    <w:p w14:paraId="17D448F0" w14:textId="77777777" w:rsidR="00D5335B" w:rsidRPr="008A270C" w:rsidRDefault="00D5335B" w:rsidP="00D5335B">
      <w:pPr>
        <w:pStyle w:val="ListParagraph"/>
        <w:numPr>
          <w:ilvl w:val="0"/>
          <w:numId w:val="5"/>
        </w:numPr>
        <w:ind w:left="720"/>
        <w:rPr>
          <w:rFonts w:ascii="Arial" w:hAnsi="Arial"/>
        </w:rPr>
      </w:pPr>
      <w:r w:rsidRPr="008A270C">
        <w:rPr>
          <w:rFonts w:ascii="Arial" w:hAnsi="Arial"/>
          <w:b/>
          <w:bCs/>
        </w:rPr>
        <w:lastRenderedPageBreak/>
        <w:t>SUBLET/ASSIGNMENT</w:t>
      </w:r>
      <w:r w:rsidRPr="008A270C">
        <w:rPr>
          <w:rFonts w:ascii="Arial" w:hAnsi="Arial"/>
        </w:rPr>
        <w:t>. The Tenant may not transfer or assign this Agreement or any right or interest hereunder or sublet said leased Premises or any part thereof without first obtaining the prior written consent and approval of the Landlord.</w:t>
      </w:r>
    </w:p>
    <w:p w14:paraId="45FEE22C" w14:textId="77777777" w:rsidR="00D5335B" w:rsidRPr="00A80E76" w:rsidRDefault="00D5335B" w:rsidP="00D5335B">
      <w:pPr>
        <w:rPr>
          <w:rFonts w:ascii="Arial" w:hAnsi="Arial"/>
        </w:rPr>
      </w:pPr>
    </w:p>
    <w:p w14:paraId="5E379AA8" w14:textId="77777777" w:rsidR="00D5335B" w:rsidRPr="008A270C" w:rsidRDefault="00D5335B" w:rsidP="00D5335B">
      <w:pPr>
        <w:pStyle w:val="ListParagraph"/>
        <w:numPr>
          <w:ilvl w:val="0"/>
          <w:numId w:val="5"/>
        </w:numPr>
        <w:ind w:left="720"/>
        <w:rPr>
          <w:rFonts w:ascii="Arial" w:hAnsi="Arial"/>
        </w:rPr>
      </w:pPr>
      <w:r w:rsidRPr="008A270C">
        <w:rPr>
          <w:rFonts w:ascii="Arial" w:hAnsi="Arial"/>
          <w:b/>
          <w:bCs/>
        </w:rPr>
        <w:t>DAMAGE TO LEASED PREMISES</w:t>
      </w:r>
      <w:r w:rsidRPr="008A270C">
        <w:rPr>
          <w:rFonts w:ascii="Arial" w:hAnsi="Arial"/>
        </w:rPr>
        <w:t>. In the event the building housing the Premises shall be destroyed or damaged as a result of any fire or other casualty which is not the result of the intentional acts or neglect of Tenant and which precludes or adversely affects the Tenant’s occupancy of the Premises, then in every such cause, the Rent herein set forth shall be abated or adjusted according to the extent to which the leased Premises have been rendered unfit for use and occupation by the Tenant and until the demised Premises have been put in a condition at the expense of the Landlord, at least to the extent of the value and as nearly as possible to the condition of the Premises existing immediately prior to such damage. It is understood, however, in the event of total or substantial destruction to the Premises that in no event shall the Landlord's obligation to restore, replace or rebuild exceed an amount equal to the sum of the insurance proceeds available for reconstruction with respect to said damage.</w:t>
      </w:r>
    </w:p>
    <w:p w14:paraId="163515B8" w14:textId="77777777" w:rsidR="00D5335B" w:rsidRPr="00A80E76" w:rsidRDefault="00D5335B" w:rsidP="00D5335B">
      <w:pPr>
        <w:rPr>
          <w:rFonts w:ascii="Arial" w:hAnsi="Arial"/>
        </w:rPr>
      </w:pPr>
      <w:r w:rsidRPr="00A80E76">
        <w:rPr>
          <w:rFonts w:ascii="Arial" w:hAnsi="Arial"/>
        </w:rPr>
        <w:t xml:space="preserve"> </w:t>
      </w:r>
    </w:p>
    <w:p w14:paraId="0D8F02E6" w14:textId="77777777" w:rsidR="00D5335B" w:rsidRPr="008A270C" w:rsidRDefault="00D5335B" w:rsidP="00D5335B">
      <w:pPr>
        <w:pStyle w:val="ListParagraph"/>
        <w:numPr>
          <w:ilvl w:val="0"/>
          <w:numId w:val="5"/>
        </w:numPr>
        <w:ind w:left="720"/>
        <w:rPr>
          <w:rFonts w:ascii="Arial" w:hAnsi="Arial"/>
        </w:rPr>
      </w:pPr>
      <w:r w:rsidRPr="008A270C">
        <w:rPr>
          <w:rFonts w:ascii="Arial" w:hAnsi="Arial"/>
          <w:b/>
          <w:bCs/>
        </w:rPr>
        <w:t>INDEMNIFICATION</w:t>
      </w:r>
      <w:r w:rsidRPr="008A270C">
        <w:rPr>
          <w:rFonts w:ascii="Arial" w:hAnsi="Arial"/>
        </w:rPr>
        <w:t xml:space="preserve">. The Tenant hereby covenants and agrees to indemnify, defend, and hold the Landlord harmless from </w:t>
      </w:r>
      <w:proofErr w:type="gramStart"/>
      <w:r w:rsidRPr="008A270C">
        <w:rPr>
          <w:rFonts w:ascii="Arial" w:hAnsi="Arial"/>
        </w:rPr>
        <w:t>any and all</w:t>
      </w:r>
      <w:proofErr w:type="gramEnd"/>
      <w:r w:rsidRPr="008A270C">
        <w:rPr>
          <w:rFonts w:ascii="Arial" w:hAnsi="Arial"/>
        </w:rPr>
        <w:t xml:space="preserve"> claims or liabilities which may arise from any cause whatsoever as a result of Tenant’s use and occupancy of the Premises, and further shall indemnify the Landlord for any losses which the Landlord may suffer in connection with the Tenant's use and occupancy or care, custody, and control of the Premises. The Tenant also hereby covenants and agrees to indemnify and hold harmless the Landlord from </w:t>
      </w:r>
      <w:proofErr w:type="gramStart"/>
      <w:r w:rsidRPr="008A270C">
        <w:rPr>
          <w:rFonts w:ascii="Arial" w:hAnsi="Arial"/>
        </w:rPr>
        <w:t>any and all</w:t>
      </w:r>
      <w:proofErr w:type="gramEnd"/>
      <w:r w:rsidRPr="008A270C">
        <w:rPr>
          <w:rFonts w:ascii="Arial" w:hAnsi="Arial"/>
        </w:rPr>
        <w:t xml:space="preserve"> claims or liabilities which may arise from any latent defects in the subject Premises that the Landlord is not aware of at the signing of the lease or at any time during the Term. </w:t>
      </w:r>
    </w:p>
    <w:p w14:paraId="426ED6DF" w14:textId="77777777" w:rsidR="00D5335B" w:rsidRPr="00A80E76" w:rsidRDefault="00D5335B" w:rsidP="00D5335B">
      <w:pPr>
        <w:rPr>
          <w:rFonts w:ascii="Arial" w:hAnsi="Arial"/>
        </w:rPr>
      </w:pPr>
    </w:p>
    <w:p w14:paraId="3135EE06" w14:textId="77777777" w:rsidR="00D5335B" w:rsidRPr="00C86555" w:rsidRDefault="00D5335B" w:rsidP="00D5335B">
      <w:pPr>
        <w:pStyle w:val="ListParagraph"/>
        <w:numPr>
          <w:ilvl w:val="0"/>
          <w:numId w:val="5"/>
        </w:numPr>
        <w:ind w:left="720"/>
        <w:rPr>
          <w:rFonts w:ascii="Arial" w:hAnsi="Arial"/>
        </w:rPr>
      </w:pPr>
      <w:r w:rsidRPr="00C86555">
        <w:rPr>
          <w:rFonts w:ascii="Arial" w:hAnsi="Arial"/>
          <w:b/>
          <w:bCs/>
        </w:rPr>
        <w:t>BANKRUPTCY - INSOLVENCY</w:t>
      </w:r>
      <w:r w:rsidRPr="00C86555">
        <w:rPr>
          <w:rFonts w:ascii="Arial" w:hAnsi="Arial"/>
        </w:rPr>
        <w:t>. The Tenant agrees that in the event all or a substantial portion of the Tenant’s assets are placed in the hands of a receiver or a Trustee, and such status continues for a period of 30 days, or should the Tenant make an assignment for the benefit of creditors or be adjudicated bankrupt; or should the Tenant institute any proceedings under the bankruptcy act or any amendment thereto, then such Agreement or interest in and to the leased Premises shall not become an asset in any such proceedings and, in such event, and in addition to any and all other remedies of the Landlord hereunder or by law provided, it shall be lawful for the Landlord to declare the Term hereof ended and to re-enter the leased land and take possession thereof and all improvements thereon and to remove all persons therefrom, and the Tenant shall have no further claim thereon.</w:t>
      </w:r>
    </w:p>
    <w:p w14:paraId="7CF91AD1" w14:textId="77777777" w:rsidR="00D5335B" w:rsidRPr="00A80E76" w:rsidRDefault="00D5335B" w:rsidP="00D5335B">
      <w:pPr>
        <w:rPr>
          <w:rFonts w:ascii="Arial" w:hAnsi="Arial"/>
        </w:rPr>
      </w:pPr>
      <w:r w:rsidRPr="00A80E76">
        <w:rPr>
          <w:rFonts w:ascii="Arial" w:hAnsi="Arial"/>
        </w:rPr>
        <w:t xml:space="preserve"> </w:t>
      </w:r>
    </w:p>
    <w:p w14:paraId="7B86BE6E" w14:textId="77777777" w:rsidR="00D5335B" w:rsidRDefault="00D5335B" w:rsidP="00D5335B">
      <w:pPr>
        <w:pStyle w:val="ListParagraph"/>
        <w:numPr>
          <w:ilvl w:val="0"/>
          <w:numId w:val="5"/>
        </w:numPr>
        <w:ind w:left="720"/>
        <w:rPr>
          <w:rFonts w:ascii="Arial" w:hAnsi="Arial"/>
        </w:rPr>
      </w:pPr>
      <w:r w:rsidRPr="00C86555">
        <w:rPr>
          <w:rFonts w:ascii="Arial" w:hAnsi="Arial"/>
          <w:b/>
          <w:bCs/>
        </w:rPr>
        <w:t>SUBORDINATION AND ATTORNMENT</w:t>
      </w:r>
      <w:r w:rsidRPr="00C86555">
        <w:rPr>
          <w:rFonts w:ascii="Arial" w:hAnsi="Arial"/>
        </w:rPr>
        <w:t xml:space="preserve">. Upon request of the Landlord, Tenant will subordinate its rights hereunder to the lien of any mortgage now or hereafter in force against the property or any portion thereof, and to all advances made or </w:t>
      </w:r>
      <w:r w:rsidRPr="00C86555">
        <w:rPr>
          <w:rFonts w:ascii="Arial" w:hAnsi="Arial"/>
        </w:rPr>
        <w:lastRenderedPageBreak/>
        <w:t>hereafter to be made upon the security thereof, and to any ground or underlying lease of the property provided, however, that in such case the holder of such mortgage or the Landlord under such Agreement shall agree that this Agreement shall not be divested or in any way affected by foreclosure, or other default proceedings under the said mortgage, obligation secured thereby, or agreement, so long as the Tenant shall not be in default under the terms of this Agreement. Tenant agrees that this Agreement shall remain in full force and effect notwithstanding any such default proceedings under said mortgage or obligation secured thereby</w:t>
      </w:r>
      <w:r>
        <w:rPr>
          <w:rFonts w:ascii="Arial" w:hAnsi="Arial"/>
        </w:rPr>
        <w:t>.</w:t>
      </w:r>
    </w:p>
    <w:p w14:paraId="7B44818F" w14:textId="77777777" w:rsidR="00D5335B" w:rsidRPr="00C86555" w:rsidRDefault="00D5335B" w:rsidP="00D5335B">
      <w:pPr>
        <w:pStyle w:val="ListParagraph"/>
        <w:rPr>
          <w:rFonts w:ascii="Arial" w:hAnsi="Arial"/>
        </w:rPr>
      </w:pPr>
    </w:p>
    <w:p w14:paraId="0E2B580B" w14:textId="77777777" w:rsidR="00D5335B" w:rsidRPr="00C86555" w:rsidRDefault="00D5335B" w:rsidP="00D5335B">
      <w:pPr>
        <w:pStyle w:val="ListParagraph"/>
        <w:rPr>
          <w:rFonts w:ascii="Arial" w:hAnsi="Arial"/>
        </w:rPr>
      </w:pPr>
      <w:r w:rsidRPr="00C86555">
        <w:rPr>
          <w:rFonts w:ascii="Arial" w:hAnsi="Arial"/>
        </w:rPr>
        <w:t>Tenant shall, in the event of the sale or assignment of Landlord's interest in the building of which the Premises form a part, or in the event of any proceedings brought for the foreclosure of, or in the event of exercise of the power of sale under any mortgage made by Landlord covering the Premises, attorn to the purchaser and recognize such purchaser as Landlord under this Agreement.</w:t>
      </w:r>
    </w:p>
    <w:p w14:paraId="2FDD52AC" w14:textId="77777777" w:rsidR="00D5335B" w:rsidRDefault="00D5335B" w:rsidP="00D5335B">
      <w:pPr>
        <w:rPr>
          <w:rFonts w:ascii="Arial" w:hAnsi="Arial"/>
        </w:rPr>
      </w:pPr>
    </w:p>
    <w:p w14:paraId="58B95E8F" w14:textId="77777777" w:rsidR="00D5335B" w:rsidRPr="00C86555" w:rsidRDefault="00D5335B" w:rsidP="00D5335B">
      <w:pPr>
        <w:pStyle w:val="ListParagraph"/>
        <w:numPr>
          <w:ilvl w:val="0"/>
          <w:numId w:val="5"/>
        </w:numPr>
        <w:ind w:left="720"/>
        <w:rPr>
          <w:rFonts w:ascii="Arial" w:hAnsi="Arial"/>
          <w:bCs/>
        </w:rPr>
      </w:pPr>
      <w:r w:rsidRPr="00C86555">
        <w:rPr>
          <w:rFonts w:ascii="Arial" w:hAnsi="Arial"/>
          <w:b/>
          <w:bCs/>
        </w:rPr>
        <w:t>MISCELLANEOUS TERMS</w:t>
      </w:r>
      <w:r w:rsidRPr="00C86555">
        <w:rPr>
          <w:rFonts w:ascii="Arial" w:hAnsi="Arial"/>
          <w:bCs/>
        </w:rPr>
        <w:t>.</w:t>
      </w:r>
    </w:p>
    <w:p w14:paraId="5A6D7821" w14:textId="77777777" w:rsidR="00D5335B" w:rsidRPr="00A80E76" w:rsidRDefault="00D5335B" w:rsidP="00D5335B">
      <w:pPr>
        <w:rPr>
          <w:rFonts w:ascii="Arial" w:hAnsi="Arial"/>
        </w:rPr>
      </w:pPr>
      <w:r w:rsidRPr="00A80E76">
        <w:rPr>
          <w:rFonts w:ascii="Arial" w:hAnsi="Arial"/>
        </w:rPr>
        <w:t xml:space="preserve"> </w:t>
      </w:r>
    </w:p>
    <w:p w14:paraId="34A65E35" w14:textId="77777777" w:rsidR="00D5335B" w:rsidRDefault="00D5335B" w:rsidP="00D5335B">
      <w:pPr>
        <w:pStyle w:val="ListParagraph"/>
        <w:numPr>
          <w:ilvl w:val="0"/>
          <w:numId w:val="2"/>
        </w:numPr>
        <w:ind w:left="1440"/>
        <w:rPr>
          <w:rFonts w:ascii="Arial" w:hAnsi="Arial"/>
        </w:rPr>
      </w:pPr>
      <w:r w:rsidRPr="00692694">
        <w:rPr>
          <w:rFonts w:ascii="Arial" w:hAnsi="Arial"/>
          <w:u w:val="single"/>
        </w:rPr>
        <w:t xml:space="preserve">Usage by </w:t>
      </w:r>
      <w:r>
        <w:rPr>
          <w:rFonts w:ascii="Arial" w:hAnsi="Arial"/>
          <w:u w:val="single"/>
        </w:rPr>
        <w:t>Tenant</w:t>
      </w:r>
      <w:r>
        <w:rPr>
          <w:rFonts w:ascii="Arial" w:hAnsi="Arial"/>
        </w:rPr>
        <w:t>.</w:t>
      </w:r>
      <w:r w:rsidRPr="000469F0">
        <w:rPr>
          <w:rFonts w:ascii="Arial" w:hAnsi="Arial"/>
        </w:rPr>
        <w:t xml:space="preserve"> </w:t>
      </w:r>
      <w:r>
        <w:rPr>
          <w:rFonts w:ascii="Arial" w:hAnsi="Arial"/>
        </w:rPr>
        <w:t>Tenant</w:t>
      </w:r>
      <w:r w:rsidRPr="000469F0">
        <w:rPr>
          <w:rFonts w:ascii="Arial" w:hAnsi="Arial"/>
        </w:rPr>
        <w:t xml:space="preserve"> shall comply with all rules, regulations, and laws of any governmental authority wit</w:t>
      </w:r>
      <w:r>
        <w:rPr>
          <w:rFonts w:ascii="Arial" w:hAnsi="Arial"/>
        </w:rPr>
        <w:t>h respect to use and occupancy.</w:t>
      </w:r>
      <w:r w:rsidRPr="000469F0">
        <w:rPr>
          <w:rFonts w:ascii="Arial" w:hAnsi="Arial"/>
        </w:rPr>
        <w:t xml:space="preserve"> </w:t>
      </w:r>
      <w:r>
        <w:rPr>
          <w:rFonts w:ascii="Arial" w:hAnsi="Arial"/>
        </w:rPr>
        <w:t>Tenant</w:t>
      </w:r>
      <w:r w:rsidRPr="000469F0">
        <w:rPr>
          <w:rFonts w:ascii="Arial" w:hAnsi="Arial"/>
        </w:rPr>
        <w:t xml:space="preserve"> shall not conduct or permit to be conducted upon the </w:t>
      </w:r>
      <w:r>
        <w:rPr>
          <w:rFonts w:ascii="Arial" w:hAnsi="Arial"/>
        </w:rPr>
        <w:t>Premises</w:t>
      </w:r>
      <w:r w:rsidRPr="000469F0">
        <w:rPr>
          <w:rFonts w:ascii="Arial" w:hAnsi="Arial"/>
        </w:rPr>
        <w:t xml:space="preserve"> any business or permit any act which is contrary to or in violation of any law, rules or regulations and requirements that may be imposed by any authority or any insurance company with which the </w:t>
      </w:r>
      <w:r>
        <w:rPr>
          <w:rFonts w:ascii="Arial" w:hAnsi="Arial"/>
        </w:rPr>
        <w:t>Premises</w:t>
      </w:r>
      <w:r w:rsidRPr="000469F0">
        <w:rPr>
          <w:rFonts w:ascii="Arial" w:hAnsi="Arial"/>
        </w:rPr>
        <w:t xml:space="preserve"> is insured, nor will the </w:t>
      </w:r>
      <w:r>
        <w:rPr>
          <w:rFonts w:ascii="Arial" w:hAnsi="Arial"/>
        </w:rPr>
        <w:t>Tenant</w:t>
      </w:r>
      <w:r w:rsidRPr="000469F0">
        <w:rPr>
          <w:rFonts w:ascii="Arial" w:hAnsi="Arial"/>
        </w:rPr>
        <w:t xml:space="preserve"> allow the </w:t>
      </w:r>
      <w:r>
        <w:rPr>
          <w:rFonts w:ascii="Arial" w:hAnsi="Arial"/>
        </w:rPr>
        <w:t>Premises</w:t>
      </w:r>
      <w:r w:rsidRPr="000469F0">
        <w:rPr>
          <w:rFonts w:ascii="Arial" w:hAnsi="Arial"/>
        </w:rPr>
        <w:t xml:space="preserve"> to be used in any way which will invalidate or be in conflict with any insurance policie</w:t>
      </w:r>
      <w:r>
        <w:rPr>
          <w:rFonts w:ascii="Arial" w:hAnsi="Arial"/>
        </w:rPr>
        <w:t xml:space="preserve">s applicable to the building. </w:t>
      </w:r>
      <w:r w:rsidRPr="000469F0">
        <w:rPr>
          <w:rFonts w:ascii="Arial" w:hAnsi="Arial"/>
        </w:rPr>
        <w:t xml:space="preserve">In no event shall explosives or extra hazardous materials be taken onto or retained on the </w:t>
      </w:r>
      <w:r>
        <w:rPr>
          <w:rFonts w:ascii="Arial" w:hAnsi="Arial"/>
        </w:rPr>
        <w:t xml:space="preserve">Premises. </w:t>
      </w:r>
      <w:r w:rsidRPr="000469F0">
        <w:rPr>
          <w:rFonts w:ascii="Arial" w:hAnsi="Arial"/>
        </w:rPr>
        <w:t xml:space="preserve">Furthermore, </w:t>
      </w:r>
      <w:r>
        <w:rPr>
          <w:rFonts w:ascii="Arial" w:hAnsi="Arial"/>
        </w:rPr>
        <w:t>Tenant</w:t>
      </w:r>
      <w:r w:rsidRPr="000469F0">
        <w:rPr>
          <w:rFonts w:ascii="Arial" w:hAnsi="Arial"/>
        </w:rPr>
        <w:t xml:space="preserve"> shall n</w:t>
      </w:r>
      <w:r>
        <w:rPr>
          <w:rFonts w:ascii="Arial" w:hAnsi="Arial"/>
        </w:rPr>
        <w:t>ot install or use any equipment that</w:t>
      </w:r>
      <w:r w:rsidRPr="000469F0">
        <w:rPr>
          <w:rFonts w:ascii="Arial" w:hAnsi="Arial"/>
        </w:rPr>
        <w:t xml:space="preserve"> will cause undue interference with the peaceable and quiet enjoyment of the </w:t>
      </w:r>
      <w:r>
        <w:rPr>
          <w:rFonts w:ascii="Arial" w:hAnsi="Arial"/>
        </w:rPr>
        <w:t>Premises</w:t>
      </w:r>
      <w:r w:rsidRPr="000469F0">
        <w:rPr>
          <w:rFonts w:ascii="Arial" w:hAnsi="Arial"/>
        </w:rPr>
        <w:t xml:space="preserve"> by other tenants of the building.</w:t>
      </w:r>
    </w:p>
    <w:p w14:paraId="6D78F762" w14:textId="77777777" w:rsidR="00D5335B" w:rsidRPr="000469F0" w:rsidRDefault="00D5335B" w:rsidP="00D5335B">
      <w:pPr>
        <w:ind w:left="720"/>
        <w:rPr>
          <w:rFonts w:ascii="Arial" w:hAnsi="Arial"/>
        </w:rPr>
      </w:pPr>
    </w:p>
    <w:p w14:paraId="54B76C87" w14:textId="77777777" w:rsidR="00D5335B" w:rsidRDefault="00D5335B" w:rsidP="00D5335B">
      <w:pPr>
        <w:pStyle w:val="ListParagraph"/>
        <w:numPr>
          <w:ilvl w:val="0"/>
          <w:numId w:val="2"/>
        </w:numPr>
        <w:ind w:left="1440"/>
        <w:rPr>
          <w:rFonts w:ascii="Arial" w:hAnsi="Arial"/>
        </w:rPr>
      </w:pPr>
      <w:r w:rsidRPr="00692694">
        <w:rPr>
          <w:rFonts w:ascii="Arial" w:hAnsi="Arial"/>
          <w:u w:val="single"/>
        </w:rPr>
        <w:t>Signs</w:t>
      </w:r>
      <w:r>
        <w:rPr>
          <w:rFonts w:ascii="Arial" w:hAnsi="Arial"/>
        </w:rPr>
        <w:t>. Tenant</w:t>
      </w:r>
      <w:r w:rsidRPr="000469F0">
        <w:rPr>
          <w:rFonts w:ascii="Arial" w:hAnsi="Arial"/>
        </w:rPr>
        <w:t xml:space="preserve"> shall not place on any exterior door, wall, or window of the </w:t>
      </w:r>
      <w:r>
        <w:rPr>
          <w:rFonts w:ascii="Arial" w:hAnsi="Arial"/>
        </w:rPr>
        <w:t>Premises</w:t>
      </w:r>
      <w:r w:rsidRPr="000469F0">
        <w:rPr>
          <w:rFonts w:ascii="Arial" w:hAnsi="Arial"/>
        </w:rPr>
        <w:t xml:space="preserve"> any sign or advertising matter without </w:t>
      </w:r>
      <w:r>
        <w:rPr>
          <w:rFonts w:ascii="Arial" w:hAnsi="Arial"/>
        </w:rPr>
        <w:t>Landlord</w:t>
      </w:r>
      <w:r w:rsidRPr="000469F0">
        <w:rPr>
          <w:rFonts w:ascii="Arial" w:hAnsi="Arial"/>
        </w:rPr>
        <w:t xml:space="preserve">’s prior written consent and the approval of the </w:t>
      </w:r>
      <w:r>
        <w:rPr>
          <w:rFonts w:ascii="Arial" w:hAnsi="Arial"/>
        </w:rPr>
        <w:t xml:space="preserve">local municipality. </w:t>
      </w:r>
      <w:r w:rsidRPr="000469F0">
        <w:rPr>
          <w:rFonts w:ascii="Arial" w:hAnsi="Arial"/>
        </w:rPr>
        <w:t xml:space="preserve">Thereafter, </w:t>
      </w:r>
      <w:r>
        <w:rPr>
          <w:rFonts w:ascii="Arial" w:hAnsi="Arial"/>
        </w:rPr>
        <w:t>Tenant</w:t>
      </w:r>
      <w:r w:rsidRPr="000469F0">
        <w:rPr>
          <w:rFonts w:ascii="Arial" w:hAnsi="Arial"/>
        </w:rPr>
        <w:t xml:space="preserve"> agrees to maintain such sign or advertising matter as first approved by </w:t>
      </w:r>
      <w:r>
        <w:rPr>
          <w:rFonts w:ascii="Arial" w:hAnsi="Arial"/>
        </w:rPr>
        <w:t>Landlord</w:t>
      </w:r>
      <w:r w:rsidRPr="000469F0">
        <w:rPr>
          <w:rFonts w:ascii="Arial" w:hAnsi="Arial"/>
        </w:rPr>
        <w:t xml:space="preserve"> in good condition and repair.  Furthermore, </w:t>
      </w:r>
      <w:r>
        <w:rPr>
          <w:rFonts w:ascii="Arial" w:hAnsi="Arial"/>
        </w:rPr>
        <w:t>Tenant</w:t>
      </w:r>
      <w:r w:rsidRPr="000469F0">
        <w:rPr>
          <w:rFonts w:ascii="Arial" w:hAnsi="Arial"/>
        </w:rPr>
        <w:t xml:space="preserve"> shall conform to any uniform, reasonable sign plan or policy that </w:t>
      </w:r>
      <w:r>
        <w:rPr>
          <w:rFonts w:ascii="Arial" w:hAnsi="Arial"/>
        </w:rPr>
        <w:t>the Landlord</w:t>
      </w:r>
      <w:r w:rsidRPr="000469F0">
        <w:rPr>
          <w:rFonts w:ascii="Arial" w:hAnsi="Arial"/>
        </w:rPr>
        <w:t xml:space="preserve"> may introduc</w:t>
      </w:r>
      <w:r>
        <w:rPr>
          <w:rFonts w:ascii="Arial" w:hAnsi="Arial"/>
        </w:rPr>
        <w:t>e with respect to the building.</w:t>
      </w:r>
      <w:r w:rsidRPr="000469F0">
        <w:rPr>
          <w:rFonts w:ascii="Arial" w:hAnsi="Arial"/>
        </w:rPr>
        <w:t xml:space="preserve"> Upon vacating the </w:t>
      </w:r>
      <w:r>
        <w:rPr>
          <w:rFonts w:ascii="Arial" w:hAnsi="Arial"/>
        </w:rPr>
        <w:t>Premises</w:t>
      </w:r>
      <w:r w:rsidRPr="000469F0">
        <w:rPr>
          <w:rFonts w:ascii="Arial" w:hAnsi="Arial"/>
        </w:rPr>
        <w:t xml:space="preserve">, </w:t>
      </w:r>
      <w:r>
        <w:rPr>
          <w:rFonts w:ascii="Arial" w:hAnsi="Arial"/>
        </w:rPr>
        <w:t>Tenant</w:t>
      </w:r>
      <w:r w:rsidRPr="000469F0">
        <w:rPr>
          <w:rFonts w:ascii="Arial" w:hAnsi="Arial"/>
        </w:rPr>
        <w:t xml:space="preserve"> agrees to remove all signs and to repair all damages caused or resulting from such removal.</w:t>
      </w:r>
    </w:p>
    <w:p w14:paraId="1BCB4FB0" w14:textId="77777777" w:rsidR="00D5335B" w:rsidRPr="000469F0" w:rsidRDefault="00D5335B" w:rsidP="00D5335B">
      <w:pPr>
        <w:ind w:left="720"/>
        <w:rPr>
          <w:rFonts w:ascii="Arial" w:hAnsi="Arial"/>
        </w:rPr>
      </w:pPr>
    </w:p>
    <w:p w14:paraId="61BCC1D7" w14:textId="77777777" w:rsidR="00D5335B" w:rsidRDefault="00D5335B" w:rsidP="00D5335B">
      <w:pPr>
        <w:pStyle w:val="ListParagraph"/>
        <w:numPr>
          <w:ilvl w:val="0"/>
          <w:numId w:val="2"/>
        </w:numPr>
        <w:ind w:left="1440"/>
        <w:rPr>
          <w:rFonts w:ascii="Arial" w:hAnsi="Arial"/>
        </w:rPr>
      </w:pPr>
      <w:r w:rsidRPr="00692694">
        <w:rPr>
          <w:rFonts w:ascii="Arial" w:hAnsi="Arial"/>
          <w:u w:val="single"/>
        </w:rPr>
        <w:t>Pets</w:t>
      </w:r>
      <w:r>
        <w:rPr>
          <w:rFonts w:ascii="Arial" w:hAnsi="Arial"/>
        </w:rPr>
        <w:t>. Unless otherwise stated in this Agreement, the only pets that shall be allowed on the Premises are those needed legally due to a disability or handicap.</w:t>
      </w:r>
    </w:p>
    <w:p w14:paraId="21654A12" w14:textId="77777777" w:rsidR="00D5335B" w:rsidRPr="000469F0" w:rsidRDefault="00D5335B" w:rsidP="00D5335B">
      <w:pPr>
        <w:pStyle w:val="ListParagraph"/>
        <w:ind w:left="1440"/>
        <w:rPr>
          <w:rFonts w:ascii="Arial" w:hAnsi="Arial"/>
        </w:rPr>
      </w:pPr>
    </w:p>
    <w:p w14:paraId="45D75CC5" w14:textId="77777777" w:rsidR="00D5335B" w:rsidRDefault="00D5335B" w:rsidP="00D5335B">
      <w:pPr>
        <w:pStyle w:val="ListParagraph"/>
        <w:numPr>
          <w:ilvl w:val="0"/>
          <w:numId w:val="2"/>
        </w:numPr>
        <w:ind w:left="1440"/>
        <w:rPr>
          <w:rFonts w:ascii="Arial" w:hAnsi="Arial"/>
        </w:rPr>
      </w:pPr>
      <w:r w:rsidRPr="00692694">
        <w:rPr>
          <w:rFonts w:ascii="Arial" w:hAnsi="Arial"/>
          <w:u w:val="single"/>
        </w:rPr>
        <w:lastRenderedPageBreak/>
        <w:t xml:space="preserve">Condition of Premises/Inspection by </w:t>
      </w:r>
      <w:r>
        <w:rPr>
          <w:rFonts w:ascii="Arial" w:hAnsi="Arial"/>
          <w:u w:val="single"/>
        </w:rPr>
        <w:t>Tenant</w:t>
      </w:r>
      <w:r>
        <w:rPr>
          <w:rFonts w:ascii="Arial" w:hAnsi="Arial"/>
        </w:rPr>
        <w:t xml:space="preserve">. </w:t>
      </w:r>
      <w:r w:rsidRPr="000469F0">
        <w:rPr>
          <w:rFonts w:ascii="Arial" w:hAnsi="Arial"/>
        </w:rPr>
        <w:t xml:space="preserve">The </w:t>
      </w:r>
      <w:r>
        <w:rPr>
          <w:rFonts w:ascii="Arial" w:hAnsi="Arial"/>
        </w:rPr>
        <w:t>Tenant</w:t>
      </w:r>
      <w:r w:rsidRPr="000469F0">
        <w:rPr>
          <w:rFonts w:ascii="Arial" w:hAnsi="Arial"/>
        </w:rPr>
        <w:t xml:space="preserve"> has had the opportunity to inspect the Premises and acknowledges with its signature on this </w:t>
      </w:r>
      <w:r>
        <w:rPr>
          <w:rFonts w:ascii="Arial" w:hAnsi="Arial"/>
        </w:rPr>
        <w:t>Agreement</w:t>
      </w:r>
      <w:r w:rsidRPr="000469F0">
        <w:rPr>
          <w:rFonts w:ascii="Arial" w:hAnsi="Arial"/>
        </w:rPr>
        <w:t xml:space="preserve"> that the Premises are in good condition and comply in all respects with the </w:t>
      </w:r>
      <w:r>
        <w:rPr>
          <w:rFonts w:ascii="Arial" w:hAnsi="Arial"/>
        </w:rPr>
        <w:t xml:space="preserve">requirements of this Agreement. </w:t>
      </w:r>
      <w:r w:rsidRPr="000469F0">
        <w:rPr>
          <w:rFonts w:ascii="Arial" w:hAnsi="Arial"/>
        </w:rPr>
        <w:t xml:space="preserve">Furthermore, the </w:t>
      </w:r>
      <w:r>
        <w:rPr>
          <w:rFonts w:ascii="Arial" w:hAnsi="Arial"/>
        </w:rPr>
        <w:t>Landlord</w:t>
      </w:r>
      <w:r w:rsidRPr="000469F0">
        <w:rPr>
          <w:rFonts w:ascii="Arial" w:hAnsi="Arial"/>
        </w:rPr>
        <w:t xml:space="preserve"> makes no representation or warranty with respect to the condition of the </w:t>
      </w:r>
      <w:r>
        <w:rPr>
          <w:rFonts w:ascii="Arial" w:hAnsi="Arial"/>
        </w:rPr>
        <w:t>Premises</w:t>
      </w:r>
      <w:r w:rsidRPr="000469F0">
        <w:rPr>
          <w:rFonts w:ascii="Arial" w:hAnsi="Arial"/>
        </w:rPr>
        <w:t xml:space="preserve"> or its fitness or availability for any particular use, and the </w:t>
      </w:r>
      <w:r>
        <w:rPr>
          <w:rFonts w:ascii="Arial" w:hAnsi="Arial"/>
        </w:rPr>
        <w:t>Landlord</w:t>
      </w:r>
      <w:r w:rsidRPr="000469F0">
        <w:rPr>
          <w:rFonts w:ascii="Arial" w:hAnsi="Arial"/>
        </w:rPr>
        <w:t xml:space="preserve"> shall not be liable for any latent or patent defect</w:t>
      </w:r>
      <w:r>
        <w:rPr>
          <w:rFonts w:ascii="Arial" w:hAnsi="Arial"/>
        </w:rPr>
        <w:t xml:space="preserve"> therein. </w:t>
      </w:r>
      <w:r w:rsidRPr="000469F0">
        <w:rPr>
          <w:rFonts w:ascii="Arial" w:hAnsi="Arial"/>
        </w:rPr>
        <w:t xml:space="preserve">Furthermore, the </w:t>
      </w:r>
      <w:r>
        <w:rPr>
          <w:rFonts w:ascii="Arial" w:hAnsi="Arial"/>
        </w:rPr>
        <w:t>Tenant</w:t>
      </w:r>
      <w:r w:rsidRPr="000469F0">
        <w:rPr>
          <w:rFonts w:ascii="Arial" w:hAnsi="Arial"/>
        </w:rPr>
        <w:t xml:space="preserve"> represents that </w:t>
      </w:r>
      <w:r>
        <w:rPr>
          <w:rFonts w:ascii="Arial" w:hAnsi="Arial"/>
        </w:rPr>
        <w:t>Tenant</w:t>
      </w:r>
      <w:r w:rsidRPr="000469F0">
        <w:rPr>
          <w:rFonts w:ascii="Arial" w:hAnsi="Arial"/>
        </w:rPr>
        <w:t xml:space="preserve"> has inspected the </w:t>
      </w:r>
      <w:r>
        <w:rPr>
          <w:rFonts w:ascii="Arial" w:hAnsi="Arial"/>
        </w:rPr>
        <w:t>Premises</w:t>
      </w:r>
      <w:r w:rsidRPr="000469F0">
        <w:rPr>
          <w:rFonts w:ascii="Arial" w:hAnsi="Arial"/>
        </w:rPr>
        <w:t xml:space="preserve"> and is leasing and will take possession of the </w:t>
      </w:r>
      <w:r>
        <w:rPr>
          <w:rFonts w:ascii="Arial" w:hAnsi="Arial"/>
        </w:rPr>
        <w:t>Premises</w:t>
      </w:r>
      <w:r w:rsidRPr="000469F0">
        <w:rPr>
          <w:rFonts w:ascii="Arial" w:hAnsi="Arial"/>
        </w:rPr>
        <w:t xml:space="preserve"> with all current fixtures present in their “as is” condition as of the date hereof. </w:t>
      </w:r>
    </w:p>
    <w:p w14:paraId="720ECF4D" w14:textId="77777777" w:rsidR="00D5335B" w:rsidRPr="000469F0" w:rsidRDefault="00D5335B" w:rsidP="00D5335B">
      <w:pPr>
        <w:ind w:left="720"/>
        <w:rPr>
          <w:rFonts w:ascii="Arial" w:hAnsi="Arial"/>
        </w:rPr>
      </w:pPr>
    </w:p>
    <w:p w14:paraId="3D339FBB" w14:textId="77777777" w:rsidR="00D5335B" w:rsidRDefault="00D5335B" w:rsidP="00D5335B">
      <w:pPr>
        <w:pStyle w:val="ListParagraph"/>
        <w:numPr>
          <w:ilvl w:val="0"/>
          <w:numId w:val="2"/>
        </w:numPr>
        <w:ind w:left="1440"/>
        <w:rPr>
          <w:rFonts w:ascii="Arial" w:hAnsi="Arial"/>
        </w:rPr>
      </w:pPr>
      <w:r w:rsidRPr="00692694">
        <w:rPr>
          <w:rFonts w:ascii="Arial" w:hAnsi="Arial"/>
          <w:u w:val="single"/>
        </w:rPr>
        <w:t>Right of Entry</w:t>
      </w:r>
      <w:r>
        <w:rPr>
          <w:rFonts w:ascii="Arial" w:hAnsi="Arial"/>
        </w:rPr>
        <w:t>.</w:t>
      </w:r>
      <w:r w:rsidRPr="000469F0">
        <w:rPr>
          <w:rFonts w:ascii="Arial" w:hAnsi="Arial"/>
        </w:rPr>
        <w:t xml:space="preserve"> It is agreed and understood that the </w:t>
      </w:r>
      <w:r>
        <w:rPr>
          <w:rFonts w:ascii="Arial" w:hAnsi="Arial"/>
        </w:rPr>
        <w:t>Landlord</w:t>
      </w:r>
      <w:r w:rsidRPr="000469F0">
        <w:rPr>
          <w:rFonts w:ascii="Arial" w:hAnsi="Arial"/>
        </w:rPr>
        <w:t xml:space="preserve"> and its agents shall have the complete and unencumbered right of entry to the </w:t>
      </w:r>
      <w:r>
        <w:rPr>
          <w:rFonts w:ascii="Arial" w:hAnsi="Arial"/>
        </w:rPr>
        <w:t>Premises</w:t>
      </w:r>
      <w:r w:rsidRPr="000469F0">
        <w:rPr>
          <w:rFonts w:ascii="Arial" w:hAnsi="Arial"/>
        </w:rPr>
        <w:t xml:space="preserve"> at any time or times for purposes of inspecting or showing the </w:t>
      </w:r>
      <w:r>
        <w:rPr>
          <w:rFonts w:ascii="Arial" w:hAnsi="Arial"/>
        </w:rPr>
        <w:t>Premises</w:t>
      </w:r>
      <w:r w:rsidRPr="000469F0">
        <w:rPr>
          <w:rFonts w:ascii="Arial" w:hAnsi="Arial"/>
        </w:rPr>
        <w:t xml:space="preserve"> and for the purpose of making any necessary repairs to the building or equipment as may be required of the </w:t>
      </w:r>
      <w:r>
        <w:rPr>
          <w:rFonts w:ascii="Arial" w:hAnsi="Arial"/>
        </w:rPr>
        <w:t>Landlord</w:t>
      </w:r>
      <w:r w:rsidRPr="000469F0">
        <w:rPr>
          <w:rFonts w:ascii="Arial" w:hAnsi="Arial"/>
        </w:rPr>
        <w:t xml:space="preserve"> under the terms of this </w:t>
      </w:r>
      <w:r>
        <w:rPr>
          <w:rFonts w:ascii="Arial" w:hAnsi="Arial"/>
        </w:rPr>
        <w:t>Agreement</w:t>
      </w:r>
      <w:r w:rsidRPr="000469F0">
        <w:rPr>
          <w:rFonts w:ascii="Arial" w:hAnsi="Arial"/>
        </w:rPr>
        <w:t xml:space="preserve"> or as may be deemed necessary with respect to the inspection, maintenance or repair of the building. </w:t>
      </w:r>
    </w:p>
    <w:p w14:paraId="00838C00" w14:textId="77777777" w:rsidR="00D5335B" w:rsidRPr="000469F0" w:rsidRDefault="00D5335B" w:rsidP="00D5335B">
      <w:pPr>
        <w:rPr>
          <w:rFonts w:ascii="Arial" w:hAnsi="Arial"/>
        </w:rPr>
      </w:pPr>
    </w:p>
    <w:p w14:paraId="519E7EEA" w14:textId="77777777" w:rsidR="00D5335B" w:rsidRPr="00C86555" w:rsidRDefault="00D5335B" w:rsidP="00D5335B">
      <w:pPr>
        <w:pStyle w:val="ListParagraph"/>
        <w:numPr>
          <w:ilvl w:val="0"/>
          <w:numId w:val="5"/>
        </w:numPr>
        <w:ind w:left="720"/>
        <w:rPr>
          <w:rFonts w:ascii="Arial" w:hAnsi="Arial"/>
        </w:rPr>
      </w:pPr>
      <w:r w:rsidRPr="00C86555">
        <w:rPr>
          <w:rFonts w:ascii="Arial" w:hAnsi="Arial"/>
          <w:b/>
          <w:bCs/>
        </w:rPr>
        <w:t>ESTOPPEL CERTIFICATE</w:t>
      </w:r>
      <w:r w:rsidRPr="00C86555">
        <w:rPr>
          <w:rFonts w:ascii="Arial" w:hAnsi="Arial"/>
        </w:rPr>
        <w:t xml:space="preserve">. Tenant at any time and from time to time, upon at least ten (10) days prior notice by Landlord, shall execute, acknowledge and deliver to Landlord, and/or to any other person, firm, or corporation specified by Landlord, a statement certifying that this Agreement is unmodified and in full force and effect, or if this Agreement has been modified, then that the same is in full force and effect except as modified and stating the modifications, stating the dates to which the Rent have been paid, and stating whether or not there exists any default by Landlord under this Agreement and, if so, specifying each such default.  </w:t>
      </w:r>
    </w:p>
    <w:p w14:paraId="4877C993" w14:textId="77777777" w:rsidR="00D5335B" w:rsidRPr="000469F0" w:rsidRDefault="00D5335B" w:rsidP="00D5335B">
      <w:pPr>
        <w:rPr>
          <w:rFonts w:ascii="Arial" w:hAnsi="Arial"/>
        </w:rPr>
      </w:pPr>
    </w:p>
    <w:p w14:paraId="367CE74B" w14:textId="77777777" w:rsidR="00D5335B" w:rsidRPr="00C86555" w:rsidRDefault="00D5335B" w:rsidP="00D5335B">
      <w:pPr>
        <w:pStyle w:val="ListParagraph"/>
        <w:numPr>
          <w:ilvl w:val="0"/>
          <w:numId w:val="5"/>
        </w:numPr>
        <w:ind w:left="720"/>
        <w:rPr>
          <w:rFonts w:ascii="Arial" w:hAnsi="Arial"/>
        </w:rPr>
      </w:pPr>
      <w:r w:rsidRPr="00C86555">
        <w:rPr>
          <w:rFonts w:ascii="Arial" w:hAnsi="Arial"/>
          <w:b/>
          <w:bCs/>
        </w:rPr>
        <w:t>HOLDOVER</w:t>
      </w:r>
      <w:r w:rsidRPr="00C86555">
        <w:rPr>
          <w:rFonts w:ascii="Arial" w:hAnsi="Arial"/>
        </w:rPr>
        <w:t xml:space="preserve">. Should Tenant remain in possession of the Premises after the cancellation, expiration, or sooner termination of this Agreement, or any renewal thereof, without the execution of a new agreement or addendum, such holding over in the absence of a written agreement to the contrary shall be deemed, if Landlord so elects, to have created and be construed to be a tenancy from month to month, terminable upon thirty (30) days’ notice by either party.  </w:t>
      </w:r>
    </w:p>
    <w:p w14:paraId="70C1E862" w14:textId="77777777" w:rsidR="00D5335B" w:rsidRPr="000469F0" w:rsidRDefault="00D5335B" w:rsidP="00D5335B">
      <w:pPr>
        <w:rPr>
          <w:rFonts w:ascii="Arial" w:hAnsi="Arial"/>
        </w:rPr>
      </w:pPr>
    </w:p>
    <w:p w14:paraId="684E0D09" w14:textId="786FC6AA" w:rsidR="00D5335B" w:rsidRPr="00D5335B" w:rsidRDefault="00D5335B" w:rsidP="00D5335B">
      <w:pPr>
        <w:pStyle w:val="ListParagraph"/>
        <w:numPr>
          <w:ilvl w:val="0"/>
          <w:numId w:val="5"/>
        </w:numPr>
        <w:ind w:left="720"/>
        <w:rPr>
          <w:rFonts w:ascii="Arial" w:hAnsi="Arial"/>
        </w:rPr>
        <w:sectPr w:rsidR="00D5335B" w:rsidRPr="00D5335B">
          <w:footerReference w:type="default" r:id="rId7"/>
          <w:pgSz w:w="12240" w:h="15840"/>
          <w:pgMar w:top="1440" w:right="1440" w:bottom="1440" w:left="1440" w:header="720" w:footer="720" w:gutter="0"/>
          <w:cols w:space="720"/>
          <w:docGrid w:linePitch="360"/>
        </w:sectPr>
      </w:pPr>
      <w:r w:rsidRPr="00C86555">
        <w:rPr>
          <w:rFonts w:ascii="Arial" w:hAnsi="Arial"/>
          <w:b/>
          <w:bCs/>
        </w:rPr>
        <w:t>WAIVER</w:t>
      </w:r>
      <w:r w:rsidRPr="00C86555">
        <w:rPr>
          <w:rFonts w:ascii="Arial" w:hAnsi="Arial"/>
        </w:rPr>
        <w:t>. Waiver by Landlord of a default under this Agreement shall not constitute a waiver of a subsequent default of any nature.</w:t>
      </w:r>
    </w:p>
    <w:p w14:paraId="55C48DB9" w14:textId="77777777" w:rsidR="00D5335B" w:rsidRPr="000469F0" w:rsidRDefault="00D5335B" w:rsidP="00D5335B">
      <w:pPr>
        <w:rPr>
          <w:rFonts w:ascii="Arial" w:hAnsi="Arial"/>
        </w:rPr>
      </w:pPr>
    </w:p>
    <w:p w14:paraId="707DE059" w14:textId="4C67D5F6" w:rsidR="00D5335B" w:rsidRPr="00C86555" w:rsidRDefault="00D5335B" w:rsidP="00D5335B">
      <w:pPr>
        <w:pStyle w:val="ListParagraph"/>
        <w:numPr>
          <w:ilvl w:val="0"/>
          <w:numId w:val="5"/>
        </w:numPr>
        <w:ind w:left="720"/>
        <w:rPr>
          <w:rFonts w:ascii="Arial" w:hAnsi="Arial"/>
        </w:rPr>
      </w:pPr>
      <w:r w:rsidRPr="00C86555">
        <w:rPr>
          <w:rFonts w:ascii="Arial" w:hAnsi="Arial"/>
          <w:b/>
          <w:bCs/>
        </w:rPr>
        <w:t>GOVERNING LAW</w:t>
      </w:r>
      <w:r w:rsidRPr="00C86555">
        <w:rPr>
          <w:rFonts w:ascii="Arial" w:hAnsi="Arial"/>
        </w:rPr>
        <w:t xml:space="preserve">. This Agreement shall be governed by the laws </w:t>
      </w:r>
      <w:r w:rsidR="00075CFE">
        <w:rPr>
          <w:rFonts w:ascii="Arial" w:hAnsi="Arial"/>
        </w:rPr>
        <w:t xml:space="preserve">in the state of </w:t>
      </w:r>
      <w:r w:rsidR="005D787C">
        <w:rPr>
          <w:rFonts w:ascii="Arial" w:hAnsi="Arial"/>
        </w:rPr>
        <w:t>California</w:t>
      </w:r>
      <w:r>
        <w:rPr>
          <w:rFonts w:ascii="Arial" w:hAnsi="Arial"/>
        </w:rPr>
        <w:t>.</w:t>
      </w:r>
    </w:p>
    <w:p w14:paraId="2814B6FC" w14:textId="77777777" w:rsidR="00D5335B" w:rsidRPr="000469F0" w:rsidRDefault="00D5335B" w:rsidP="00D5335B">
      <w:pPr>
        <w:rPr>
          <w:rFonts w:ascii="Arial" w:hAnsi="Arial"/>
        </w:rPr>
      </w:pPr>
    </w:p>
    <w:p w14:paraId="3DBCB6BE" w14:textId="77777777" w:rsidR="00D5335B" w:rsidRPr="00C86555" w:rsidRDefault="00D5335B" w:rsidP="00D5335B">
      <w:pPr>
        <w:pStyle w:val="ListParagraph"/>
        <w:numPr>
          <w:ilvl w:val="0"/>
          <w:numId w:val="5"/>
        </w:numPr>
        <w:ind w:left="720"/>
        <w:rPr>
          <w:rFonts w:ascii="Arial" w:hAnsi="Arial"/>
        </w:rPr>
      </w:pPr>
      <w:r w:rsidRPr="00C86555">
        <w:rPr>
          <w:rFonts w:ascii="Arial" w:hAnsi="Arial"/>
          <w:b/>
          <w:bCs/>
        </w:rPr>
        <w:t>NOTICES</w:t>
      </w:r>
      <w:r w:rsidRPr="00C86555">
        <w:rPr>
          <w:rFonts w:ascii="Arial" w:hAnsi="Arial"/>
        </w:rPr>
        <w:t>. Payments and notices shall be addressed to the following:</w:t>
      </w:r>
    </w:p>
    <w:p w14:paraId="0BBB5EA9" w14:textId="77777777" w:rsidR="00D5335B" w:rsidRDefault="00D5335B" w:rsidP="00D5335B">
      <w:pPr>
        <w:rPr>
          <w:rFonts w:ascii="Arial" w:hAnsi="Arial"/>
        </w:rPr>
      </w:pPr>
    </w:p>
    <w:p w14:paraId="2E2B1F62" w14:textId="77777777" w:rsidR="00D5335B" w:rsidRDefault="00D5335B" w:rsidP="00D5335B">
      <w:pPr>
        <w:ind w:left="1440"/>
        <w:rPr>
          <w:rFonts w:ascii="Arial" w:hAnsi="Arial"/>
        </w:rPr>
      </w:pPr>
      <w:r w:rsidRPr="00C86555">
        <w:rPr>
          <w:rFonts w:ascii="Arial" w:hAnsi="Arial"/>
          <w:u w:val="single"/>
        </w:rPr>
        <w:t>Landlord</w:t>
      </w:r>
    </w:p>
    <w:p w14:paraId="475FCFF6" w14:textId="77777777" w:rsidR="00D5335B" w:rsidRDefault="00D5335B" w:rsidP="00D5335B">
      <w:pPr>
        <w:ind w:left="2160"/>
        <w:rPr>
          <w:rFonts w:ascii="Arial" w:hAnsi="Arial"/>
        </w:rPr>
      </w:pPr>
      <w:r>
        <w:rPr>
          <w:rFonts w:ascii="Arial" w:hAnsi="Arial"/>
        </w:rPr>
        <w:t xml:space="preserve">Name: </w:t>
      </w:r>
      <w:r>
        <w:rPr>
          <w:rFonts w:ascii="Arial" w:hAnsi="Arial"/>
        </w:rPr>
        <w:fldChar w:fldCharType="begin">
          <w:ffData>
            <w:name w:val=""/>
            <w:enabled/>
            <w:calcOnExit w:val="0"/>
            <w:textInput>
              <w:default w:val="[NAM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[NAME]</w:t>
      </w:r>
      <w:r>
        <w:rPr>
          <w:rFonts w:ascii="Arial" w:hAnsi="Arial"/>
        </w:rPr>
        <w:fldChar w:fldCharType="end"/>
      </w:r>
    </w:p>
    <w:p w14:paraId="41B9F6A5" w14:textId="77777777" w:rsidR="00D5335B" w:rsidRDefault="00D5335B" w:rsidP="00D5335B">
      <w:pPr>
        <w:ind w:left="2160"/>
        <w:rPr>
          <w:rFonts w:ascii="Arial" w:hAnsi="Arial"/>
        </w:rPr>
      </w:pPr>
      <w:r>
        <w:rPr>
          <w:rFonts w:ascii="Arial" w:hAnsi="Arial"/>
        </w:rPr>
        <w:t xml:space="preserve">Address: </w:t>
      </w:r>
      <w:r>
        <w:rPr>
          <w:rFonts w:ascii="Arial" w:hAnsi="Arial"/>
        </w:rPr>
        <w:fldChar w:fldCharType="begin">
          <w:ffData>
            <w:name w:val=""/>
            <w:enabled/>
            <w:calcOnExit w:val="0"/>
            <w:textInput>
              <w:default w:val="[ADDRES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[ADDRESS]</w:t>
      </w:r>
      <w:r>
        <w:rPr>
          <w:rFonts w:ascii="Arial" w:hAnsi="Arial"/>
        </w:rPr>
        <w:fldChar w:fldCharType="end"/>
      </w:r>
    </w:p>
    <w:p w14:paraId="1637EF76" w14:textId="77777777" w:rsidR="00D5335B" w:rsidRDefault="00D5335B" w:rsidP="00D5335B">
      <w:pPr>
        <w:ind w:left="2160"/>
        <w:rPr>
          <w:rFonts w:ascii="Arial" w:hAnsi="Arial"/>
        </w:rPr>
      </w:pPr>
      <w:r>
        <w:rPr>
          <w:rFonts w:ascii="Arial" w:hAnsi="Arial"/>
        </w:rPr>
        <w:t xml:space="preserve">Phone: </w:t>
      </w:r>
      <w:r>
        <w:rPr>
          <w:rFonts w:ascii="Arial" w:hAnsi="Arial"/>
        </w:rPr>
        <w:fldChar w:fldCharType="begin">
          <w:ffData>
            <w:name w:val=""/>
            <w:enabled/>
            <w:calcOnExit w:val="0"/>
            <w:textInput>
              <w:default w:val="[PHON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[PHONE]</w:t>
      </w:r>
      <w:r>
        <w:rPr>
          <w:rFonts w:ascii="Arial" w:hAnsi="Arial"/>
        </w:rPr>
        <w:fldChar w:fldCharType="end"/>
      </w:r>
    </w:p>
    <w:p w14:paraId="7AEA3B55" w14:textId="77777777" w:rsidR="00D5335B" w:rsidRPr="00C86555" w:rsidRDefault="00D5335B" w:rsidP="00D5335B">
      <w:pPr>
        <w:ind w:left="2160"/>
        <w:rPr>
          <w:rFonts w:ascii="Arial" w:hAnsi="Arial"/>
        </w:rPr>
      </w:pPr>
      <w:r>
        <w:rPr>
          <w:rFonts w:ascii="Arial" w:hAnsi="Arial"/>
        </w:rPr>
        <w:t xml:space="preserve">E-Mail: </w:t>
      </w:r>
      <w:r>
        <w:rPr>
          <w:rFonts w:ascii="Arial" w:hAnsi="Arial"/>
        </w:rPr>
        <w:fldChar w:fldCharType="begin">
          <w:ffData>
            <w:name w:val=""/>
            <w:enabled/>
            <w:calcOnExit w:val="0"/>
            <w:textInput>
              <w:default w:val="[E-MAIL]"/>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[E-MAIL]</w:t>
      </w:r>
      <w:r>
        <w:rPr>
          <w:rFonts w:ascii="Arial" w:hAnsi="Arial"/>
        </w:rPr>
        <w:fldChar w:fldCharType="end"/>
      </w:r>
    </w:p>
    <w:p w14:paraId="06F3384C" w14:textId="77777777" w:rsidR="00D5335B" w:rsidRPr="000469F0" w:rsidRDefault="00D5335B" w:rsidP="00D5335B">
      <w:pPr>
        <w:ind w:left="1440"/>
        <w:rPr>
          <w:rFonts w:ascii="Arial" w:hAnsi="Arial"/>
        </w:rPr>
      </w:pPr>
    </w:p>
    <w:p w14:paraId="3BC37E5F" w14:textId="77777777" w:rsidR="00D5335B" w:rsidRPr="00C86555" w:rsidRDefault="00D5335B" w:rsidP="00D5335B">
      <w:pPr>
        <w:ind w:left="1440"/>
        <w:rPr>
          <w:rFonts w:ascii="Arial" w:hAnsi="Arial"/>
          <w:u w:val="single"/>
        </w:rPr>
      </w:pPr>
      <w:r w:rsidRPr="00C86555">
        <w:rPr>
          <w:rFonts w:ascii="Arial" w:hAnsi="Arial"/>
          <w:u w:val="single"/>
        </w:rPr>
        <w:t>Tenant</w:t>
      </w:r>
    </w:p>
    <w:p w14:paraId="55D3D648" w14:textId="77777777" w:rsidR="00D5335B" w:rsidRDefault="00D5335B" w:rsidP="00D5335B">
      <w:pPr>
        <w:ind w:left="2160"/>
        <w:rPr>
          <w:rFonts w:ascii="Arial" w:hAnsi="Arial"/>
        </w:rPr>
      </w:pPr>
      <w:r>
        <w:rPr>
          <w:rFonts w:ascii="Arial" w:hAnsi="Arial"/>
        </w:rPr>
        <w:t xml:space="preserve">Name: </w:t>
      </w:r>
      <w:r>
        <w:rPr>
          <w:rFonts w:ascii="Arial" w:hAnsi="Arial"/>
        </w:rPr>
        <w:fldChar w:fldCharType="begin">
          <w:ffData>
            <w:name w:val=""/>
            <w:enabled/>
            <w:calcOnExit w:val="0"/>
            <w:textInput>
              <w:default w:val="[NAM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[NAME]</w:t>
      </w:r>
      <w:r>
        <w:rPr>
          <w:rFonts w:ascii="Arial" w:hAnsi="Arial"/>
        </w:rPr>
        <w:fldChar w:fldCharType="end"/>
      </w:r>
    </w:p>
    <w:p w14:paraId="3AD064D8" w14:textId="77777777" w:rsidR="00D5335B" w:rsidRDefault="00D5335B" w:rsidP="00D5335B">
      <w:pPr>
        <w:ind w:left="2160"/>
        <w:rPr>
          <w:rFonts w:ascii="Arial" w:hAnsi="Arial"/>
        </w:rPr>
      </w:pPr>
      <w:r>
        <w:rPr>
          <w:rFonts w:ascii="Arial" w:hAnsi="Arial"/>
        </w:rPr>
        <w:t xml:space="preserve">Address: </w:t>
      </w:r>
      <w:r>
        <w:rPr>
          <w:rFonts w:ascii="Arial" w:hAnsi="Arial"/>
        </w:rPr>
        <w:fldChar w:fldCharType="begin">
          <w:ffData>
            <w:name w:val=""/>
            <w:enabled/>
            <w:calcOnExit w:val="0"/>
            <w:textInput>
              <w:default w:val="[ADDRES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[ADDRESS]</w:t>
      </w:r>
      <w:r>
        <w:rPr>
          <w:rFonts w:ascii="Arial" w:hAnsi="Arial"/>
        </w:rPr>
        <w:fldChar w:fldCharType="end"/>
      </w:r>
    </w:p>
    <w:p w14:paraId="67B98064" w14:textId="77777777" w:rsidR="00D5335B" w:rsidRDefault="00D5335B" w:rsidP="00D5335B">
      <w:pPr>
        <w:ind w:left="2160"/>
        <w:rPr>
          <w:rFonts w:ascii="Arial" w:hAnsi="Arial"/>
        </w:rPr>
      </w:pPr>
      <w:r>
        <w:rPr>
          <w:rFonts w:ascii="Arial" w:hAnsi="Arial"/>
        </w:rPr>
        <w:t xml:space="preserve">Phone: </w:t>
      </w:r>
      <w:r>
        <w:rPr>
          <w:rFonts w:ascii="Arial" w:hAnsi="Arial"/>
        </w:rPr>
        <w:fldChar w:fldCharType="begin">
          <w:ffData>
            <w:name w:val=""/>
            <w:enabled/>
            <w:calcOnExit w:val="0"/>
            <w:textInput>
              <w:default w:val="[PHONE]"/>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[PHONE]</w:t>
      </w:r>
      <w:r>
        <w:rPr>
          <w:rFonts w:ascii="Arial" w:hAnsi="Arial"/>
        </w:rPr>
        <w:fldChar w:fldCharType="end"/>
      </w:r>
    </w:p>
    <w:p w14:paraId="527F78EF" w14:textId="77777777" w:rsidR="00D5335B" w:rsidRPr="004C4709" w:rsidRDefault="00D5335B" w:rsidP="00D5335B">
      <w:pPr>
        <w:ind w:left="2160"/>
        <w:rPr>
          <w:rFonts w:ascii="Arial" w:hAnsi="Arial"/>
        </w:rPr>
      </w:pPr>
      <w:r>
        <w:rPr>
          <w:rFonts w:ascii="Arial" w:hAnsi="Arial"/>
        </w:rPr>
        <w:t xml:space="preserve">E-Mail: </w:t>
      </w:r>
      <w:r>
        <w:rPr>
          <w:rFonts w:ascii="Arial" w:hAnsi="Arial"/>
        </w:rPr>
        <w:fldChar w:fldCharType="begin">
          <w:ffData>
            <w:name w:val=""/>
            <w:enabled/>
            <w:calcOnExit w:val="0"/>
            <w:textInput>
              <w:default w:val="[E-MAIL]"/>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[E-MAIL]</w:t>
      </w:r>
      <w:r>
        <w:rPr>
          <w:rFonts w:ascii="Arial" w:hAnsi="Arial"/>
        </w:rPr>
        <w:fldChar w:fldCharType="end"/>
      </w:r>
    </w:p>
    <w:p w14:paraId="7F4F4548" w14:textId="77777777" w:rsidR="00D5335B" w:rsidRPr="004C4709" w:rsidRDefault="00D5335B" w:rsidP="00D5335B">
      <w:pPr>
        <w:rPr>
          <w:rFonts w:ascii="Arial" w:hAnsi="Arial"/>
        </w:rPr>
      </w:pPr>
    </w:p>
    <w:p w14:paraId="1F21E0E8" w14:textId="77777777" w:rsidR="00D5335B" w:rsidRDefault="00D5335B" w:rsidP="00D5335B">
      <w:pPr>
        <w:rPr>
          <w:rFonts w:ascii="Arial" w:hAnsi="Arial"/>
        </w:rPr>
      </w:pPr>
      <w:r w:rsidRPr="00F276EE">
        <w:rPr>
          <w:rFonts w:ascii="Arial" w:hAnsi="Arial"/>
          <w:b/>
          <w:bCs/>
        </w:rPr>
        <w:t>XXVI. AMENDMENT</w:t>
      </w:r>
      <w:r>
        <w:rPr>
          <w:rFonts w:ascii="Arial" w:hAnsi="Arial"/>
        </w:rPr>
        <w:t xml:space="preserve">. </w:t>
      </w:r>
      <w:r w:rsidRPr="004C4709">
        <w:rPr>
          <w:rFonts w:ascii="Arial" w:hAnsi="Arial"/>
        </w:rPr>
        <w:t xml:space="preserve">No amendment of this </w:t>
      </w:r>
      <w:r>
        <w:rPr>
          <w:rFonts w:ascii="Arial" w:hAnsi="Arial"/>
        </w:rPr>
        <w:t>Agreement</w:t>
      </w:r>
      <w:r w:rsidRPr="000469F0">
        <w:rPr>
          <w:rFonts w:ascii="Arial" w:hAnsi="Arial"/>
        </w:rPr>
        <w:t xml:space="preserve"> </w:t>
      </w:r>
      <w:r w:rsidRPr="004C4709">
        <w:rPr>
          <w:rFonts w:ascii="Arial" w:hAnsi="Arial"/>
        </w:rPr>
        <w:t xml:space="preserve">shall be effective unless reduced to writing and subscribed by the parties with all the formality of the original. </w:t>
      </w:r>
    </w:p>
    <w:p w14:paraId="71BDE099" w14:textId="77777777" w:rsidR="00D5335B" w:rsidRPr="004C4709" w:rsidRDefault="00D5335B" w:rsidP="00D5335B">
      <w:pPr>
        <w:rPr>
          <w:rFonts w:ascii="Arial" w:hAnsi="Arial"/>
        </w:rPr>
      </w:pPr>
    </w:p>
    <w:p w14:paraId="1C5E2FE4" w14:textId="77777777" w:rsidR="00D5335B" w:rsidRDefault="00D5335B" w:rsidP="00D5335B">
      <w:pPr>
        <w:rPr>
          <w:rFonts w:ascii="Arial" w:hAnsi="Arial"/>
        </w:rPr>
      </w:pPr>
      <w:r w:rsidRPr="00F276EE">
        <w:rPr>
          <w:rFonts w:ascii="Arial" w:hAnsi="Arial"/>
          <w:b/>
          <w:bCs/>
        </w:rPr>
        <w:t>XXVII. BINDING EFFECT</w:t>
      </w:r>
      <w:r>
        <w:rPr>
          <w:rFonts w:ascii="Arial" w:hAnsi="Arial"/>
        </w:rPr>
        <w:t xml:space="preserve">. </w:t>
      </w:r>
      <w:r w:rsidRPr="004C4709">
        <w:rPr>
          <w:rFonts w:ascii="Arial" w:hAnsi="Arial"/>
        </w:rPr>
        <w:t xml:space="preserve">This </w:t>
      </w:r>
      <w:r>
        <w:rPr>
          <w:rFonts w:ascii="Arial" w:hAnsi="Arial"/>
        </w:rPr>
        <w:t>Agreement</w:t>
      </w:r>
      <w:r w:rsidRPr="000469F0">
        <w:rPr>
          <w:rFonts w:ascii="Arial" w:hAnsi="Arial"/>
        </w:rPr>
        <w:t xml:space="preserve"> </w:t>
      </w:r>
      <w:r w:rsidRPr="004C4709">
        <w:rPr>
          <w:rFonts w:ascii="Arial" w:hAnsi="Arial"/>
        </w:rPr>
        <w:t xml:space="preserve">and any amendments thereto shall be binding upon the </w:t>
      </w:r>
      <w:r>
        <w:rPr>
          <w:rFonts w:ascii="Arial" w:hAnsi="Arial"/>
        </w:rPr>
        <w:t>Landlord</w:t>
      </w:r>
      <w:r w:rsidRPr="004C4709">
        <w:rPr>
          <w:rFonts w:ascii="Arial" w:hAnsi="Arial"/>
        </w:rPr>
        <w:t xml:space="preserve"> and the </w:t>
      </w:r>
      <w:r>
        <w:rPr>
          <w:rFonts w:ascii="Arial" w:hAnsi="Arial"/>
        </w:rPr>
        <w:t>Tenant</w:t>
      </w:r>
      <w:r w:rsidRPr="004C4709">
        <w:rPr>
          <w:rFonts w:ascii="Arial" w:hAnsi="Arial"/>
        </w:rPr>
        <w:t>s and/or their respective successors, heirs, assigns, executors, and administrators.</w:t>
      </w:r>
    </w:p>
    <w:p w14:paraId="645FFD4A" w14:textId="77777777" w:rsidR="00D5335B" w:rsidRDefault="00D5335B" w:rsidP="00D5335B">
      <w:pPr>
        <w:rPr>
          <w:rFonts w:ascii="Arial" w:hAnsi="Arial"/>
        </w:rPr>
      </w:pPr>
    </w:p>
    <w:p w14:paraId="5184FA51" w14:textId="77777777" w:rsidR="00D5335B" w:rsidRPr="00A80E76" w:rsidRDefault="00D5335B" w:rsidP="00D5335B">
      <w:pPr>
        <w:rPr>
          <w:rFonts w:ascii="Arial" w:hAnsi="Arial"/>
        </w:rPr>
      </w:pPr>
      <w:r w:rsidRPr="00F276EE">
        <w:rPr>
          <w:rFonts w:ascii="Arial" w:hAnsi="Arial"/>
          <w:b/>
          <w:bCs/>
        </w:rPr>
        <w:t>XXVI</w:t>
      </w:r>
      <w:r>
        <w:rPr>
          <w:rFonts w:ascii="Arial" w:hAnsi="Arial"/>
          <w:b/>
          <w:bCs/>
        </w:rPr>
        <w:t>I</w:t>
      </w:r>
      <w:r w:rsidRPr="00F276EE">
        <w:rPr>
          <w:rFonts w:ascii="Arial" w:hAnsi="Arial"/>
          <w:b/>
          <w:bCs/>
        </w:rPr>
        <w:t xml:space="preserve">I. </w:t>
      </w:r>
      <w:r>
        <w:rPr>
          <w:rFonts w:ascii="Arial" w:hAnsi="Arial"/>
          <w:b/>
          <w:bCs/>
        </w:rPr>
        <w:t>ADDITIONAL TERMS &amp; CONDITIONS</w:t>
      </w:r>
      <w:r>
        <w:rPr>
          <w:rFonts w:ascii="Arial" w:hAnsi="Arial"/>
        </w:rPr>
        <w:t xml:space="preserve">. </w:t>
      </w:r>
      <w:r>
        <w:rPr>
          <w:rFonts w:ascii="Arial" w:hAnsi="Arial"/>
        </w:rPr>
        <w:fldChar w:fldCharType="begin">
          <w:ffData>
            <w:name w:val=""/>
            <w:enabled/>
            <w:calcOnExit w:val="0"/>
            <w:textInput>
              <w:default w:val="[ADDITIONAL TERMS]"/>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[ADDITIONAL TERMS]</w:t>
      </w:r>
      <w:r>
        <w:rPr>
          <w:rFonts w:ascii="Arial" w:hAnsi="Arial"/>
        </w:rPr>
        <w:fldChar w:fldCharType="end"/>
      </w:r>
    </w:p>
    <w:p w14:paraId="7583C79F" w14:textId="77777777" w:rsidR="00D5335B" w:rsidRDefault="00D5335B" w:rsidP="00D5335B">
      <w:pPr>
        <w:rPr>
          <w:rFonts w:ascii="Arial" w:hAnsi="Arial"/>
        </w:rPr>
      </w:pPr>
    </w:p>
    <w:p w14:paraId="5B8E0291" w14:textId="77777777" w:rsidR="00D5335B" w:rsidRDefault="00D5335B" w:rsidP="00D5335B">
      <w:pPr>
        <w:rPr>
          <w:rFonts w:ascii="Arial" w:hAnsi="Arial"/>
        </w:rPr>
      </w:pPr>
      <w:r w:rsidRPr="00AB42E4">
        <w:rPr>
          <w:rFonts w:ascii="Arial" w:hAnsi="Arial"/>
        </w:rPr>
        <w:t xml:space="preserve">IN WITNESS WHEREOF, the Parties have indicated their acceptance of the terms </w:t>
      </w:r>
      <w:r>
        <w:rPr>
          <w:rFonts w:ascii="Arial" w:hAnsi="Arial"/>
        </w:rPr>
        <w:t xml:space="preserve">and conditions </w:t>
      </w:r>
      <w:r w:rsidRPr="00AB42E4">
        <w:rPr>
          <w:rFonts w:ascii="Arial" w:hAnsi="Arial"/>
        </w:rPr>
        <w:t>of this Agreement by their signatures below on the dates indicated.</w:t>
      </w:r>
    </w:p>
    <w:p w14:paraId="72054C6A" w14:textId="77777777" w:rsidR="00D5335B" w:rsidRDefault="00D5335B" w:rsidP="00D5335B">
      <w:pPr>
        <w:rPr>
          <w:rFonts w:ascii="Arial" w:hAnsi="Arial"/>
        </w:rPr>
      </w:pPr>
    </w:p>
    <w:p w14:paraId="5051733F" w14:textId="77777777" w:rsidR="00D5335B" w:rsidRDefault="00D5335B" w:rsidP="00D5335B">
      <w:pPr>
        <w:rPr>
          <w:rFonts w:ascii="Arial" w:hAnsi="Arial"/>
        </w:rPr>
      </w:pPr>
    </w:p>
    <w:p w14:paraId="5FBF11B9" w14:textId="77777777" w:rsidR="00D5335B" w:rsidRDefault="00D5335B" w:rsidP="00D5335B">
      <w:pPr>
        <w:rPr>
          <w:rFonts w:ascii="Arial" w:hAnsi="Arial"/>
        </w:rPr>
      </w:pPr>
      <w:r w:rsidRPr="002806FC">
        <w:rPr>
          <w:rFonts w:ascii="Arial" w:hAnsi="Arial"/>
          <w:b/>
          <w:bCs/>
        </w:rPr>
        <w:t>Landlord’s Signature</w:t>
      </w:r>
      <w:r>
        <w:rPr>
          <w:rFonts w:ascii="Arial" w:hAnsi="Arial"/>
        </w:rPr>
        <w:t xml:space="preserve">: </w:t>
      </w:r>
      <w:hyperlink r:id="rId8" w:history="1">
        <w:r w:rsidRPr="007063C5">
          <w:rPr>
            <w:rStyle w:val="Hyperlink"/>
            <w:rFonts w:ascii="Arial" w:hAnsi="Arial"/>
          </w:rPr>
          <w:t>________________________</w:t>
        </w:r>
      </w:hyperlink>
      <w:r>
        <w:rPr>
          <w:rFonts w:ascii="Arial" w:hAnsi="Arial"/>
        </w:rPr>
        <w:t xml:space="preserve"> Date: ____________</w:t>
      </w:r>
    </w:p>
    <w:p w14:paraId="4017DE3E" w14:textId="77777777" w:rsidR="00D5335B" w:rsidRDefault="00D5335B" w:rsidP="00D5335B">
      <w:pPr>
        <w:rPr>
          <w:rFonts w:ascii="Arial" w:hAnsi="Arial"/>
        </w:rPr>
      </w:pPr>
      <w:r>
        <w:rPr>
          <w:rFonts w:ascii="Arial" w:hAnsi="Arial"/>
        </w:rPr>
        <w:t>Print Name: ________________________</w:t>
      </w:r>
    </w:p>
    <w:p w14:paraId="6EB5C9E9" w14:textId="3C7261A0" w:rsidR="00522233" w:rsidRDefault="00522233"/>
    <w:p w14:paraId="0B181D1B" w14:textId="77777777" w:rsidR="00805871" w:rsidRDefault="00805871"/>
    <w:p w14:paraId="24731CF3" w14:textId="1F53C3EB" w:rsidR="00D5335B" w:rsidRDefault="00D5335B" w:rsidP="00D5335B">
      <w:pPr>
        <w:rPr>
          <w:rFonts w:ascii="Arial" w:hAnsi="Arial"/>
        </w:rPr>
      </w:pPr>
      <w:r>
        <w:rPr>
          <w:rFonts w:ascii="Arial" w:hAnsi="Arial"/>
          <w:b/>
          <w:bCs/>
        </w:rPr>
        <w:t>Tenant’s</w:t>
      </w:r>
      <w:r w:rsidRPr="002806FC">
        <w:rPr>
          <w:rFonts w:ascii="Arial" w:hAnsi="Arial"/>
          <w:b/>
          <w:bCs/>
        </w:rPr>
        <w:t xml:space="preserve"> Signature</w:t>
      </w:r>
      <w:r>
        <w:rPr>
          <w:rFonts w:ascii="Arial" w:hAnsi="Arial"/>
        </w:rPr>
        <w:t xml:space="preserve">: </w:t>
      </w:r>
      <w:hyperlink r:id="rId9" w:history="1">
        <w:r w:rsidRPr="007063C5">
          <w:rPr>
            <w:rStyle w:val="Hyperlink"/>
            <w:rFonts w:ascii="Arial" w:hAnsi="Arial"/>
          </w:rPr>
          <w:t>________________________</w:t>
        </w:r>
      </w:hyperlink>
      <w:r>
        <w:rPr>
          <w:rFonts w:ascii="Arial" w:hAnsi="Arial"/>
        </w:rPr>
        <w:t xml:space="preserve"> Date: ____________</w:t>
      </w:r>
    </w:p>
    <w:p w14:paraId="6F2A5E6E" w14:textId="77777777" w:rsidR="00D5335B" w:rsidRDefault="00D5335B" w:rsidP="00D5335B">
      <w:pPr>
        <w:rPr>
          <w:rFonts w:ascii="Arial" w:hAnsi="Arial"/>
        </w:rPr>
      </w:pPr>
      <w:r>
        <w:rPr>
          <w:rFonts w:ascii="Arial" w:hAnsi="Arial"/>
        </w:rPr>
        <w:t>Print Name: ________________________</w:t>
      </w:r>
    </w:p>
    <w:p w14:paraId="44F90D44" w14:textId="77777777" w:rsidR="00D5335B" w:rsidRDefault="00D5335B">
      <w:pPr>
        <w:sectPr w:rsidR="00D5335B">
          <w:footerReference w:type="default" r:id="rId10"/>
          <w:pgSz w:w="12240" w:h="15840"/>
          <w:pgMar w:top="1440" w:right="1440" w:bottom="1440" w:left="1440" w:header="720" w:footer="720" w:gutter="0"/>
          <w:cols w:space="720"/>
          <w:docGrid w:linePitch="360"/>
        </w:sectPr>
      </w:pPr>
    </w:p>
    <w:p w14:paraId="649ADF3D" w14:textId="77777777" w:rsidR="00D5335B" w:rsidRDefault="00D5335B"/>
    <w:sectPr w:rsidR="00D5335B" w:rsidSect="00D5335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CC08E" w14:textId="77777777" w:rsidR="001850EB" w:rsidRDefault="001850EB" w:rsidP="00D5335B">
      <w:r>
        <w:separator/>
      </w:r>
    </w:p>
  </w:endnote>
  <w:endnote w:type="continuationSeparator" w:id="0">
    <w:p w14:paraId="109163B3" w14:textId="77777777" w:rsidR="001850EB" w:rsidRDefault="001850EB" w:rsidP="00D5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B697" w14:textId="77777777" w:rsidR="00D5335B" w:rsidRPr="008B2EE1" w:rsidRDefault="00D5335B" w:rsidP="00D5335B">
    <w:pPr>
      <w:pStyle w:val="Footer"/>
      <w:framePr w:wrap="none" w:vAnchor="text" w:hAnchor="page" w:x="9537" w:y="177"/>
      <w:rPr>
        <w:rStyle w:val="PageNumber"/>
        <w:rFonts w:ascii="Arial" w:hAnsi="Arial" w:cs="Arial"/>
        <w:sz w:val="20"/>
        <w:szCs w:val="20"/>
      </w:rPr>
    </w:pPr>
    <w:r w:rsidRPr="008B2EE1">
      <w:rPr>
        <w:rStyle w:val="PageNumber"/>
        <w:rFonts w:ascii="Arial" w:hAnsi="Arial" w:cs="Arial"/>
        <w:sz w:val="20"/>
        <w:szCs w:val="20"/>
      </w:rPr>
      <w:t xml:space="preserve">Page </w:t>
    </w:r>
    <w:r w:rsidRPr="008B2EE1">
      <w:rPr>
        <w:rStyle w:val="PageNumber"/>
        <w:rFonts w:ascii="Arial" w:hAnsi="Arial" w:cs="Arial"/>
        <w:sz w:val="20"/>
        <w:szCs w:val="20"/>
      </w:rPr>
      <w:fldChar w:fldCharType="begin"/>
    </w:r>
    <w:r w:rsidRPr="008B2EE1">
      <w:rPr>
        <w:rStyle w:val="PageNumber"/>
        <w:rFonts w:ascii="Arial" w:hAnsi="Arial" w:cs="Arial"/>
        <w:sz w:val="20"/>
        <w:szCs w:val="20"/>
      </w:rPr>
      <w:instrText xml:space="preserve"> PAGE </w:instrText>
    </w:r>
    <w:r w:rsidRPr="008B2EE1">
      <w:rPr>
        <w:rStyle w:val="PageNumber"/>
        <w:rFonts w:ascii="Arial" w:hAnsi="Arial" w:cs="Arial"/>
        <w:sz w:val="20"/>
        <w:szCs w:val="20"/>
      </w:rPr>
      <w:fldChar w:fldCharType="separate"/>
    </w:r>
    <w:r>
      <w:rPr>
        <w:rStyle w:val="PageNumber"/>
        <w:rFonts w:ascii="Arial" w:hAnsi="Arial" w:cs="Arial"/>
        <w:sz w:val="20"/>
        <w:szCs w:val="20"/>
      </w:rPr>
      <w:t>1</w:t>
    </w:r>
    <w:r w:rsidRPr="008B2EE1">
      <w:rPr>
        <w:rStyle w:val="PageNumber"/>
        <w:rFonts w:ascii="Arial" w:hAnsi="Arial" w:cs="Arial"/>
        <w:sz w:val="20"/>
        <w:szCs w:val="20"/>
      </w:rPr>
      <w:fldChar w:fldCharType="end"/>
    </w:r>
  </w:p>
  <w:p w14:paraId="3D8FE225" w14:textId="6EE13D45" w:rsidR="00D5335B" w:rsidRPr="00D5335B" w:rsidRDefault="00D5335B" w:rsidP="00D5335B">
    <w:pPr>
      <w:pStyle w:val="Footer"/>
      <w:tabs>
        <w:tab w:val="clear" w:pos="4680"/>
        <w:tab w:val="clear" w:pos="9360"/>
        <w:tab w:val="left" w:pos="6180"/>
      </w:tabs>
      <w:ind w:right="360"/>
      <w:rPr>
        <w:rFonts w:ascii="Arial" w:hAnsi="Arial" w:cs="Arial"/>
        <w:sz w:val="20"/>
        <w:szCs w:val="20"/>
      </w:rPr>
    </w:pPr>
    <w:r w:rsidRPr="008B2EE1">
      <w:rPr>
        <w:rStyle w:val="Hyperlink"/>
        <w:rFonts w:ascii="Arial" w:hAnsi="Arial" w:cs="Arial"/>
        <w:noProof/>
        <w:color w:val="000000" w:themeColor="text1"/>
        <w:sz w:val="20"/>
        <w:szCs w:val="20"/>
        <w:u w:val="none"/>
      </w:rPr>
      <w:drawing>
        <wp:inline distT="0" distB="0" distL="0" distR="0" wp14:anchorId="261B36BE" wp14:editId="007A8E3D">
          <wp:extent cx="254000" cy="254000"/>
          <wp:effectExtent l="0" t="0" r="0" b="0"/>
          <wp:docPr id="2" name="Picture 2"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8B2EE1">
      <w:rPr>
        <w:rFonts w:ascii="Arial" w:hAnsi="Arial" w:cs="Arial"/>
        <w:sz w:val="20"/>
        <w:szCs w:val="20"/>
      </w:rPr>
      <w:t xml:space="preserve"> </w:t>
    </w:r>
    <w:r>
      <w:rPr>
        <w:rFonts w:ascii="Arial" w:hAnsi="Arial" w:cs="Arial"/>
        <w:sz w:val="20"/>
        <w:szCs w:val="20"/>
      </w:rPr>
      <w:t xml:space="preserve">                                  </w:t>
    </w:r>
    <w:r>
      <w:rPr>
        <w:rFonts w:ascii="Arial" w:hAnsi="Arial" w:cs="Arial"/>
        <w:b/>
        <w:color w:val="000000"/>
        <w:sz w:val="18"/>
        <w:szCs w:val="18"/>
      </w:rPr>
      <w:t>Landlord’s Initials</w:t>
    </w:r>
    <w:r>
      <w:rPr>
        <w:rFonts w:ascii="Arial" w:hAnsi="Arial" w:cs="Arial"/>
        <w:color w:val="000000"/>
        <w:sz w:val="18"/>
        <w:szCs w:val="18"/>
      </w:rPr>
      <w:t xml:space="preserve"> _______ </w:t>
    </w:r>
    <w:r>
      <w:rPr>
        <w:rFonts w:ascii="Arial" w:hAnsi="Arial" w:cs="Arial"/>
        <w:b/>
        <w:color w:val="000000"/>
        <w:sz w:val="18"/>
        <w:szCs w:val="18"/>
      </w:rPr>
      <w:t>Tenant’s Initials</w:t>
    </w:r>
    <w:r>
      <w:rPr>
        <w:rFonts w:ascii="Arial" w:hAnsi="Arial" w:cs="Arial"/>
        <w:color w:val="000000"/>
        <w:sz w:val="18"/>
        <w:szCs w:val="18"/>
      </w:rPr>
      <w:t xml:space="preserv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A2EF" w14:textId="77777777" w:rsidR="00D5335B" w:rsidRPr="008B2EE1" w:rsidRDefault="00D5335B" w:rsidP="00D5335B">
    <w:pPr>
      <w:pStyle w:val="Footer"/>
      <w:framePr w:wrap="none" w:vAnchor="text" w:hAnchor="page" w:x="9537" w:y="177"/>
      <w:rPr>
        <w:rStyle w:val="PageNumber"/>
        <w:rFonts w:ascii="Arial" w:hAnsi="Arial" w:cs="Arial"/>
        <w:sz w:val="20"/>
        <w:szCs w:val="20"/>
      </w:rPr>
    </w:pPr>
    <w:r w:rsidRPr="008B2EE1">
      <w:rPr>
        <w:rStyle w:val="PageNumber"/>
        <w:rFonts w:ascii="Arial" w:hAnsi="Arial" w:cs="Arial"/>
        <w:sz w:val="20"/>
        <w:szCs w:val="20"/>
      </w:rPr>
      <w:t xml:space="preserve">Page </w:t>
    </w:r>
    <w:r w:rsidRPr="008B2EE1">
      <w:rPr>
        <w:rStyle w:val="PageNumber"/>
        <w:rFonts w:ascii="Arial" w:hAnsi="Arial" w:cs="Arial"/>
        <w:sz w:val="20"/>
        <w:szCs w:val="20"/>
      </w:rPr>
      <w:fldChar w:fldCharType="begin"/>
    </w:r>
    <w:r w:rsidRPr="008B2EE1">
      <w:rPr>
        <w:rStyle w:val="PageNumber"/>
        <w:rFonts w:ascii="Arial" w:hAnsi="Arial" w:cs="Arial"/>
        <w:sz w:val="20"/>
        <w:szCs w:val="20"/>
      </w:rPr>
      <w:instrText xml:space="preserve"> PAGE </w:instrText>
    </w:r>
    <w:r w:rsidRPr="008B2EE1">
      <w:rPr>
        <w:rStyle w:val="PageNumber"/>
        <w:rFonts w:ascii="Arial" w:hAnsi="Arial" w:cs="Arial"/>
        <w:sz w:val="20"/>
        <w:szCs w:val="20"/>
      </w:rPr>
      <w:fldChar w:fldCharType="separate"/>
    </w:r>
    <w:r>
      <w:rPr>
        <w:rStyle w:val="PageNumber"/>
        <w:rFonts w:ascii="Arial" w:hAnsi="Arial" w:cs="Arial"/>
        <w:sz w:val="20"/>
        <w:szCs w:val="20"/>
      </w:rPr>
      <w:t>1</w:t>
    </w:r>
    <w:r w:rsidRPr="008B2EE1">
      <w:rPr>
        <w:rStyle w:val="PageNumber"/>
        <w:rFonts w:ascii="Arial" w:hAnsi="Arial" w:cs="Arial"/>
        <w:sz w:val="20"/>
        <w:szCs w:val="20"/>
      </w:rPr>
      <w:fldChar w:fldCharType="end"/>
    </w:r>
  </w:p>
  <w:p w14:paraId="53337AEC" w14:textId="5930E8A2" w:rsidR="00D5335B" w:rsidRPr="00D5335B" w:rsidRDefault="00D5335B" w:rsidP="00D5335B">
    <w:pPr>
      <w:pStyle w:val="Footer"/>
      <w:tabs>
        <w:tab w:val="clear" w:pos="4680"/>
        <w:tab w:val="clear" w:pos="9360"/>
        <w:tab w:val="left" w:pos="6180"/>
      </w:tabs>
      <w:ind w:right="360"/>
      <w:rPr>
        <w:rFonts w:ascii="Arial" w:hAnsi="Arial" w:cs="Arial"/>
        <w:sz w:val="20"/>
        <w:szCs w:val="20"/>
      </w:rPr>
    </w:pPr>
    <w:r w:rsidRPr="008B2EE1">
      <w:rPr>
        <w:rStyle w:val="Hyperlink"/>
        <w:rFonts w:ascii="Arial" w:hAnsi="Arial" w:cs="Arial"/>
        <w:noProof/>
        <w:color w:val="000000" w:themeColor="text1"/>
        <w:sz w:val="20"/>
        <w:szCs w:val="20"/>
        <w:u w:val="none"/>
      </w:rPr>
      <w:drawing>
        <wp:inline distT="0" distB="0" distL="0" distR="0" wp14:anchorId="78FF903D" wp14:editId="7F4D7290">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8B2EE1">
      <w:rPr>
        <w:rFonts w:ascii="Arial" w:hAnsi="Arial" w:cs="Arial"/>
        <w:sz w:val="20"/>
        <w:szCs w:val="20"/>
      </w:rPr>
      <w:t xml:space="preserve"> </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F3ECD" w14:textId="77777777" w:rsidR="001850EB" w:rsidRDefault="001850EB" w:rsidP="00D5335B">
      <w:r>
        <w:separator/>
      </w:r>
    </w:p>
  </w:footnote>
  <w:footnote w:type="continuationSeparator" w:id="0">
    <w:p w14:paraId="1854040A" w14:textId="77777777" w:rsidR="001850EB" w:rsidRDefault="001850EB" w:rsidP="00D53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249E3"/>
    <w:multiLevelType w:val="hybridMultilevel"/>
    <w:tmpl w:val="E42AB94A"/>
    <w:lvl w:ilvl="0" w:tplc="573C0E44">
      <w:start w:val="1"/>
      <w:numFmt w:val="lowerLetter"/>
      <w:lvlText w:val="%1.)"/>
      <w:lvlJc w:val="left"/>
      <w:pPr>
        <w:ind w:left="720" w:hanging="360"/>
      </w:pPr>
      <w:rPr>
        <w:rFonts w:hint="default"/>
      </w:rPr>
    </w:lvl>
    <w:lvl w:ilvl="1" w:tplc="AC5E0E6E" w:tentative="1">
      <w:start w:val="1"/>
      <w:numFmt w:val="lowerLetter"/>
      <w:lvlText w:val="%2."/>
      <w:lvlJc w:val="left"/>
      <w:pPr>
        <w:ind w:left="1440" w:hanging="360"/>
      </w:pPr>
    </w:lvl>
    <w:lvl w:ilvl="2" w:tplc="ED6C0BC8" w:tentative="1">
      <w:start w:val="1"/>
      <w:numFmt w:val="lowerRoman"/>
      <w:lvlText w:val="%3."/>
      <w:lvlJc w:val="right"/>
      <w:pPr>
        <w:ind w:left="2160" w:hanging="180"/>
      </w:pPr>
    </w:lvl>
    <w:lvl w:ilvl="3" w:tplc="6EAE9FC6" w:tentative="1">
      <w:start w:val="1"/>
      <w:numFmt w:val="decimal"/>
      <w:lvlText w:val="%4."/>
      <w:lvlJc w:val="left"/>
      <w:pPr>
        <w:ind w:left="2880" w:hanging="360"/>
      </w:pPr>
    </w:lvl>
    <w:lvl w:ilvl="4" w:tplc="FEEC2E56" w:tentative="1">
      <w:start w:val="1"/>
      <w:numFmt w:val="lowerLetter"/>
      <w:lvlText w:val="%5."/>
      <w:lvlJc w:val="left"/>
      <w:pPr>
        <w:ind w:left="3600" w:hanging="360"/>
      </w:pPr>
    </w:lvl>
    <w:lvl w:ilvl="5" w:tplc="152479C6" w:tentative="1">
      <w:start w:val="1"/>
      <w:numFmt w:val="lowerRoman"/>
      <w:lvlText w:val="%6."/>
      <w:lvlJc w:val="right"/>
      <w:pPr>
        <w:ind w:left="4320" w:hanging="180"/>
      </w:pPr>
    </w:lvl>
    <w:lvl w:ilvl="6" w:tplc="31F26932" w:tentative="1">
      <w:start w:val="1"/>
      <w:numFmt w:val="decimal"/>
      <w:lvlText w:val="%7."/>
      <w:lvlJc w:val="left"/>
      <w:pPr>
        <w:ind w:left="5040" w:hanging="360"/>
      </w:pPr>
    </w:lvl>
    <w:lvl w:ilvl="7" w:tplc="34481ACA" w:tentative="1">
      <w:start w:val="1"/>
      <w:numFmt w:val="lowerLetter"/>
      <w:lvlText w:val="%8."/>
      <w:lvlJc w:val="left"/>
      <w:pPr>
        <w:ind w:left="5760" w:hanging="360"/>
      </w:pPr>
    </w:lvl>
    <w:lvl w:ilvl="8" w:tplc="3D52CED4" w:tentative="1">
      <w:start w:val="1"/>
      <w:numFmt w:val="lowerRoman"/>
      <w:lvlText w:val="%9."/>
      <w:lvlJc w:val="right"/>
      <w:pPr>
        <w:ind w:left="6480" w:hanging="180"/>
      </w:pPr>
    </w:lvl>
  </w:abstractNum>
  <w:abstractNum w:abstractNumId="1" w15:restartNumberingAfterBreak="0">
    <w:nsid w:val="17C64301"/>
    <w:multiLevelType w:val="hybridMultilevel"/>
    <w:tmpl w:val="9AFC1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10492"/>
    <w:multiLevelType w:val="hybridMultilevel"/>
    <w:tmpl w:val="8BF8184C"/>
    <w:lvl w:ilvl="0" w:tplc="69E03E28">
      <w:start w:val="1"/>
      <w:numFmt w:val="lowerLetter"/>
      <w:lvlText w:val="%1.)"/>
      <w:lvlJc w:val="left"/>
      <w:pPr>
        <w:ind w:left="1800" w:hanging="360"/>
      </w:pPr>
      <w:rPr>
        <w:rFonts w:hint="default"/>
      </w:rPr>
    </w:lvl>
    <w:lvl w:ilvl="1" w:tplc="CEA2B6D0" w:tentative="1">
      <w:start w:val="1"/>
      <w:numFmt w:val="lowerLetter"/>
      <w:lvlText w:val="%2."/>
      <w:lvlJc w:val="left"/>
      <w:pPr>
        <w:ind w:left="2520" w:hanging="360"/>
      </w:pPr>
    </w:lvl>
    <w:lvl w:ilvl="2" w:tplc="FCC6D2CE" w:tentative="1">
      <w:start w:val="1"/>
      <w:numFmt w:val="lowerRoman"/>
      <w:lvlText w:val="%3."/>
      <w:lvlJc w:val="right"/>
      <w:pPr>
        <w:ind w:left="3240" w:hanging="180"/>
      </w:pPr>
    </w:lvl>
    <w:lvl w:ilvl="3" w:tplc="A296E8C6" w:tentative="1">
      <w:start w:val="1"/>
      <w:numFmt w:val="decimal"/>
      <w:lvlText w:val="%4."/>
      <w:lvlJc w:val="left"/>
      <w:pPr>
        <w:ind w:left="3960" w:hanging="360"/>
      </w:pPr>
    </w:lvl>
    <w:lvl w:ilvl="4" w:tplc="91A625DC" w:tentative="1">
      <w:start w:val="1"/>
      <w:numFmt w:val="lowerLetter"/>
      <w:lvlText w:val="%5."/>
      <w:lvlJc w:val="left"/>
      <w:pPr>
        <w:ind w:left="4680" w:hanging="360"/>
      </w:pPr>
    </w:lvl>
    <w:lvl w:ilvl="5" w:tplc="C71AC400" w:tentative="1">
      <w:start w:val="1"/>
      <w:numFmt w:val="lowerRoman"/>
      <w:lvlText w:val="%6."/>
      <w:lvlJc w:val="right"/>
      <w:pPr>
        <w:ind w:left="5400" w:hanging="180"/>
      </w:pPr>
    </w:lvl>
    <w:lvl w:ilvl="6" w:tplc="CC4299B6" w:tentative="1">
      <w:start w:val="1"/>
      <w:numFmt w:val="decimal"/>
      <w:lvlText w:val="%7."/>
      <w:lvlJc w:val="left"/>
      <w:pPr>
        <w:ind w:left="6120" w:hanging="360"/>
      </w:pPr>
    </w:lvl>
    <w:lvl w:ilvl="7" w:tplc="51C42BEC" w:tentative="1">
      <w:start w:val="1"/>
      <w:numFmt w:val="lowerLetter"/>
      <w:lvlText w:val="%8."/>
      <w:lvlJc w:val="left"/>
      <w:pPr>
        <w:ind w:left="6840" w:hanging="360"/>
      </w:pPr>
    </w:lvl>
    <w:lvl w:ilvl="8" w:tplc="8964471C" w:tentative="1">
      <w:start w:val="1"/>
      <w:numFmt w:val="lowerRoman"/>
      <w:lvlText w:val="%9."/>
      <w:lvlJc w:val="right"/>
      <w:pPr>
        <w:ind w:left="7560" w:hanging="180"/>
      </w:pPr>
    </w:lvl>
  </w:abstractNum>
  <w:abstractNum w:abstractNumId="3" w15:restartNumberingAfterBreak="0">
    <w:nsid w:val="491D126D"/>
    <w:multiLevelType w:val="hybridMultilevel"/>
    <w:tmpl w:val="16C871D8"/>
    <w:lvl w:ilvl="0" w:tplc="3B4C28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3B08BE"/>
    <w:multiLevelType w:val="hybridMultilevel"/>
    <w:tmpl w:val="F42CE4F6"/>
    <w:lvl w:ilvl="0" w:tplc="3B4C286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A21B32"/>
    <w:multiLevelType w:val="hybridMultilevel"/>
    <w:tmpl w:val="A8100826"/>
    <w:lvl w:ilvl="0" w:tplc="AF42F5C8">
      <w:start w:val="1"/>
      <w:numFmt w:val="lowerLetter"/>
      <w:lvlText w:val="%1.)"/>
      <w:lvlJc w:val="left"/>
      <w:pPr>
        <w:ind w:left="1800" w:hanging="360"/>
      </w:pPr>
      <w:rPr>
        <w:rFonts w:hint="default"/>
      </w:rPr>
    </w:lvl>
    <w:lvl w:ilvl="1" w:tplc="8BBA027E" w:tentative="1">
      <w:start w:val="1"/>
      <w:numFmt w:val="lowerLetter"/>
      <w:lvlText w:val="%2."/>
      <w:lvlJc w:val="left"/>
      <w:pPr>
        <w:ind w:left="2520" w:hanging="360"/>
      </w:pPr>
    </w:lvl>
    <w:lvl w:ilvl="2" w:tplc="ECCE2C4C" w:tentative="1">
      <w:start w:val="1"/>
      <w:numFmt w:val="lowerRoman"/>
      <w:lvlText w:val="%3."/>
      <w:lvlJc w:val="right"/>
      <w:pPr>
        <w:ind w:left="3240" w:hanging="180"/>
      </w:pPr>
    </w:lvl>
    <w:lvl w:ilvl="3" w:tplc="A34628F8" w:tentative="1">
      <w:start w:val="1"/>
      <w:numFmt w:val="decimal"/>
      <w:lvlText w:val="%4."/>
      <w:lvlJc w:val="left"/>
      <w:pPr>
        <w:ind w:left="3960" w:hanging="360"/>
      </w:pPr>
    </w:lvl>
    <w:lvl w:ilvl="4" w:tplc="0560B112" w:tentative="1">
      <w:start w:val="1"/>
      <w:numFmt w:val="lowerLetter"/>
      <w:lvlText w:val="%5."/>
      <w:lvlJc w:val="left"/>
      <w:pPr>
        <w:ind w:left="4680" w:hanging="360"/>
      </w:pPr>
    </w:lvl>
    <w:lvl w:ilvl="5" w:tplc="B5D40C6C" w:tentative="1">
      <w:start w:val="1"/>
      <w:numFmt w:val="lowerRoman"/>
      <w:lvlText w:val="%6."/>
      <w:lvlJc w:val="right"/>
      <w:pPr>
        <w:ind w:left="5400" w:hanging="180"/>
      </w:pPr>
    </w:lvl>
    <w:lvl w:ilvl="6" w:tplc="FC06F7D0" w:tentative="1">
      <w:start w:val="1"/>
      <w:numFmt w:val="decimal"/>
      <w:lvlText w:val="%7."/>
      <w:lvlJc w:val="left"/>
      <w:pPr>
        <w:ind w:left="6120" w:hanging="360"/>
      </w:pPr>
    </w:lvl>
    <w:lvl w:ilvl="7" w:tplc="6B0E8B92" w:tentative="1">
      <w:start w:val="1"/>
      <w:numFmt w:val="lowerLetter"/>
      <w:lvlText w:val="%8."/>
      <w:lvlJc w:val="left"/>
      <w:pPr>
        <w:ind w:left="6840" w:hanging="360"/>
      </w:pPr>
    </w:lvl>
    <w:lvl w:ilvl="8" w:tplc="FFA62624" w:tentative="1">
      <w:start w:val="1"/>
      <w:numFmt w:val="lowerRoman"/>
      <w:lvlText w:val="%9."/>
      <w:lvlJc w:val="right"/>
      <w:pPr>
        <w:ind w:left="7560" w:hanging="180"/>
      </w:pPr>
    </w:lvl>
  </w:abstractNum>
  <w:num w:numId="1" w16cid:durableId="1545487495">
    <w:abstractNumId w:val="5"/>
  </w:num>
  <w:num w:numId="2" w16cid:durableId="1012337118">
    <w:abstractNumId w:val="0"/>
  </w:num>
  <w:num w:numId="3" w16cid:durableId="857545919">
    <w:abstractNumId w:val="2"/>
  </w:num>
  <w:num w:numId="4" w16cid:durableId="1897623413">
    <w:abstractNumId w:val="1"/>
  </w:num>
  <w:num w:numId="5" w16cid:durableId="557908732">
    <w:abstractNumId w:val="4"/>
  </w:num>
  <w:num w:numId="6" w16cid:durableId="55378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5B"/>
    <w:rsid w:val="00075CFE"/>
    <w:rsid w:val="00092404"/>
    <w:rsid w:val="0013485C"/>
    <w:rsid w:val="001850EB"/>
    <w:rsid w:val="00247005"/>
    <w:rsid w:val="002D3EC6"/>
    <w:rsid w:val="00343BD3"/>
    <w:rsid w:val="00440498"/>
    <w:rsid w:val="00522233"/>
    <w:rsid w:val="00547653"/>
    <w:rsid w:val="005D787C"/>
    <w:rsid w:val="00637285"/>
    <w:rsid w:val="00805871"/>
    <w:rsid w:val="008E120F"/>
    <w:rsid w:val="009B57CA"/>
    <w:rsid w:val="009C6B55"/>
    <w:rsid w:val="00B35C4D"/>
    <w:rsid w:val="00BC2123"/>
    <w:rsid w:val="00C34B73"/>
    <w:rsid w:val="00D5335B"/>
    <w:rsid w:val="00E559C4"/>
    <w:rsid w:val="00F26F5C"/>
    <w:rsid w:val="00FA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F1E7"/>
  <w15:chartTrackingRefBased/>
  <w15:docId w15:val="{4F62445C-676D-4D43-84B1-301B23BE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3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35B"/>
    <w:rPr>
      <w:color w:val="0563C1" w:themeColor="hyperlink"/>
      <w:u w:val="single"/>
    </w:rPr>
  </w:style>
  <w:style w:type="paragraph" w:styleId="ListParagraph">
    <w:name w:val="List Paragraph"/>
    <w:basedOn w:val="Normal"/>
    <w:uiPriority w:val="34"/>
    <w:qFormat/>
    <w:rsid w:val="00D5335B"/>
    <w:pPr>
      <w:ind w:left="720"/>
      <w:contextualSpacing/>
    </w:pPr>
    <w:rPr>
      <w:rFonts w:eastAsiaTheme="minorEastAsia"/>
    </w:rPr>
  </w:style>
  <w:style w:type="paragraph" w:styleId="Header">
    <w:name w:val="header"/>
    <w:basedOn w:val="Normal"/>
    <w:link w:val="HeaderChar"/>
    <w:uiPriority w:val="99"/>
    <w:unhideWhenUsed/>
    <w:rsid w:val="00D5335B"/>
    <w:pPr>
      <w:tabs>
        <w:tab w:val="center" w:pos="4680"/>
        <w:tab w:val="right" w:pos="9360"/>
      </w:tabs>
    </w:pPr>
  </w:style>
  <w:style w:type="character" w:customStyle="1" w:styleId="HeaderChar">
    <w:name w:val="Header Char"/>
    <w:basedOn w:val="DefaultParagraphFont"/>
    <w:link w:val="Header"/>
    <w:uiPriority w:val="99"/>
    <w:rsid w:val="00D5335B"/>
  </w:style>
  <w:style w:type="paragraph" w:styleId="Footer">
    <w:name w:val="footer"/>
    <w:basedOn w:val="Normal"/>
    <w:link w:val="FooterChar"/>
    <w:uiPriority w:val="99"/>
    <w:unhideWhenUsed/>
    <w:rsid w:val="00D5335B"/>
    <w:pPr>
      <w:tabs>
        <w:tab w:val="center" w:pos="4680"/>
        <w:tab w:val="right" w:pos="9360"/>
      </w:tabs>
    </w:pPr>
  </w:style>
  <w:style w:type="character" w:customStyle="1" w:styleId="FooterChar">
    <w:name w:val="Footer Char"/>
    <w:basedOn w:val="DefaultParagraphFont"/>
    <w:link w:val="Footer"/>
    <w:uiPriority w:val="99"/>
    <w:rsid w:val="00D5335B"/>
  </w:style>
  <w:style w:type="character" w:styleId="PageNumber">
    <w:name w:val="page number"/>
    <w:basedOn w:val="DefaultParagraphFont"/>
    <w:uiPriority w:val="99"/>
    <w:semiHidden/>
    <w:unhideWhenUsed/>
    <w:rsid w:val="00D5335B"/>
  </w:style>
  <w:style w:type="character" w:customStyle="1" w:styleId="UnresolvedMention1">
    <w:name w:val="Unresolved Mention1"/>
    <w:basedOn w:val="DefaultParagraphFont"/>
    <w:uiPriority w:val="99"/>
    <w:semiHidden/>
    <w:unhideWhenUsed/>
    <w:rsid w:val="00D5335B"/>
    <w:rPr>
      <w:color w:val="605E5C"/>
      <w:shd w:val="clear" w:color="auto" w:fill="E1DFDD"/>
    </w:rPr>
  </w:style>
  <w:style w:type="character" w:styleId="UnresolvedMention">
    <w:name w:val="Unresolved Mention"/>
    <w:basedOn w:val="DefaultParagraphFont"/>
    <w:uiPriority w:val="99"/>
    <w:rsid w:val="00D53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4262</Words>
  <Characters>22039</Characters>
  <Application>Microsoft Office Word</Application>
  <DocSecurity>0</DocSecurity>
  <Lines>512</Lines>
  <Paragraphs>122</Paragraphs>
  <ScaleCrop>false</ScaleCrop>
  <HeadingPairs>
    <vt:vector size="2" baseType="variant">
      <vt:variant>
        <vt:lpstr>Title</vt:lpstr>
      </vt:variant>
      <vt:variant>
        <vt:i4>1</vt:i4>
      </vt:variant>
    </vt:vector>
  </HeadingPairs>
  <TitlesOfParts>
    <vt:vector size="1" baseType="lpstr">
      <vt:lpstr>Arkansas Commercial Lease Agreement</vt:lpstr>
    </vt:vector>
  </TitlesOfParts>
  <Manager/>
  <Company/>
  <LinksUpToDate>false</LinksUpToDate>
  <CharactersWithSpaces>26179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Commercial Lease Agreement</dc:title>
  <dc:subject/>
  <dc:creator>eForms</dc:creator>
  <cp:keywords/>
  <dc:description/>
  <cp:lastModifiedBy>Hansel Pupo</cp:lastModifiedBy>
  <cp:revision>2</cp:revision>
  <dcterms:created xsi:type="dcterms:W3CDTF">2022-09-13T14:30:00Z</dcterms:created>
  <dcterms:modified xsi:type="dcterms:W3CDTF">2022-09-13T14:30:00Z</dcterms:modified>
  <cp:category/>
</cp:coreProperties>
</file>